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5ff7a515c712ddf1a2598255da6d95655c71be"/>
    <w:p>
      <w:pPr>
        <w:pStyle w:val="Heading1"/>
      </w:pPr>
      <w:r>
        <w:t xml:space="preserve">Beyond the Lens A Reflection on Becoming a Videographer in United States Miami</w:t>
      </w:r>
    </w:p>
    <w:p>
      <w:pPr>
        <w:pStyle w:val="FirstParagraph"/>
      </w:pPr>
      <w:r>
        <w:t xml:space="preserve">The intersection of art, technology, and location is where modern media comes to life. As I reflect on my journey and aspirations as a</w:t>
      </w:r>
      <w:r>
        <w:t xml:space="preserve"> </w:t>
      </w:r>
      <w:r>
        <w:rPr>
          <w:bCs/>
          <w:b/>
        </w:rPr>
        <w:t xml:space="preserve">Videographer</w:t>
      </w:r>
      <w:r>
        <w:t xml:space="preserve">, specifically within the dynamic context of</w:t>
      </w:r>
      <w:r>
        <w:t xml:space="preserve"> </w:t>
      </w:r>
      <w:r>
        <w:rPr>
          <w:bCs/>
          <w:b/>
        </w:rPr>
        <w:t xml:space="preserve">United States Miami</w:t>
      </w:r>
      <w:r>
        <w:t xml:space="preserve">, I find myself constantly drawn to the unique visual language that this city demands. It is not merely about pointing a camera at a subject; it is about capturing the pulse of a culture that breathes in rhythms, moves with fluidity, and shines under relentless sunlight. This reflection paper serves as an exploration of what it means to tell stories through moving images in one of the most visually distinct urban environments in the world.</w:t>
      </w:r>
    </w:p>
    <w:bookmarkStart w:id="20" w:name="Xe3e980d42a9b2d46f5a1a6f3f462b010d0f8e5c"/>
    <w:p>
      <w:pPr>
        <w:pStyle w:val="Heading2"/>
      </w:pPr>
      <w:r>
        <w:t xml:space="preserve">The Visual Identity of United States Miami</w:t>
      </w:r>
    </w:p>
    <w:p>
      <w:pPr>
        <w:pStyle w:val="FirstParagraph"/>
      </w:pPr>
      <w:r>
        <w:t xml:space="preserve">To work as a</w:t>
      </w:r>
      <w:r>
        <w:t xml:space="preserve"> </w:t>
      </w:r>
      <w:r>
        <w:rPr>
          <w:bCs/>
          <w:b/>
        </w:rPr>
        <w:t xml:space="preserve">Videographer</w:t>
      </w:r>
      <w:r>
        <w:t xml:space="preserve"> </w:t>
      </w:r>
      <w:r>
        <w:t xml:space="preserve">in</w:t>
      </w:r>
      <w:r>
        <w:t xml:space="preserve"> </w:t>
      </w:r>
      <w:r>
        <w:rPr>
          <w:bCs/>
          <w:b/>
        </w:rPr>
        <w:t xml:space="preserve">United States Miami</w:t>
      </w:r>
      <w:r>
        <w:t xml:space="preserve">, one must first understand that this is not just any city. It is a place where architecture meets nature in a dramatic, almost theatrical fashion. The Art Deco district of South Beach, with its pastel colors and geometric lines, provides an immediate backdrop that screams nostalgia mixed with modernity. However, the reflection paper topic extends beyond just the historic districts to encompass the sprawling skyline of Downtown Miami, the vibrant streets of Little Havana where culture is palpable in every scent and sound, and the pristine waters that define life here.</w:t>
      </w:r>
    </w:p>
    <w:p>
      <w:pPr>
        <w:pStyle w:val="BodyText"/>
      </w:pPr>
      <w:r>
        <w:t xml:space="preserve">When I first arrived in</w:t>
      </w:r>
      <w:r>
        <w:t xml:space="preserve"> </w:t>
      </w:r>
      <w:r>
        <w:rPr>
          <w:bCs/>
          <w:b/>
        </w:rPr>
        <w:t xml:space="preserve">United States Miami</w:t>
      </w:r>
      <w:r>
        <w:t xml:space="preserve">, I was struck by how light behaves differently here. The humidity creates a specific quality of haze that softens shadows, while the sun is intense enough to blow out highlights if not managed correctly. As a</w:t>
      </w:r>
      <w:r>
        <w:t xml:space="preserve"> </w:t>
      </w:r>
      <w:r>
        <w:rPr>
          <w:bCs/>
          <w:b/>
        </w:rPr>
        <w:t xml:space="preserve">Videographer</w:t>
      </w:r>
      <w:r>
        <w:t xml:space="preserve">, learning to harness this natural lighting is crucial. It is no longer just about technical proficiency with exposure settings; it becomes an artistic decision to embrace the golden hour which lasts longer here due to the geographic proximity, or how the reflections on Biscayne Bay can create mirror-like aesthetics that elevate a simple corporate video into a piece of art.</w:t>
      </w:r>
    </w:p>
    <w:bookmarkEnd w:id="20"/>
    <w:bookmarkStart w:id="21" w:name="X5df4dc444a236a3ca1d62938a990165412d1cc6"/>
    <w:p>
      <w:pPr>
        <w:pStyle w:val="Heading2"/>
      </w:pPr>
      <w:r>
        <w:t xml:space="preserve">Technical Mastery Meets Cultural Sensitivity</w:t>
      </w:r>
    </w:p>
    <w:p>
      <w:pPr>
        <w:pStyle w:val="FirstParagraph"/>
      </w:pPr>
      <w:r>
        <w:t xml:space="preserve">The role of a</w:t>
      </w:r>
      <w:r>
        <w:t xml:space="preserve"> </w:t>
      </w:r>
      <w:r>
        <w:rPr>
          <w:bCs/>
          <w:b/>
        </w:rPr>
        <w:t xml:space="preserve">Videographer</w:t>
      </w:r>
      <w:r>
        <w:t xml:space="preserve"> </w:t>
      </w:r>
      <w:r>
        <w:t xml:space="preserve">is increasingly complex. It is no longer sufficient to simply record events or interviews. In</w:t>
      </w:r>
      <w:r>
        <w:t xml:space="preserve"> </w:t>
      </w:r>
      <w:r>
        <w:rPr>
          <w:bCs/>
          <w:b/>
        </w:rPr>
        <w:t xml:space="preserve">United States Miami</w:t>
      </w:r>
      <w:r>
        <w:t xml:space="preserve">, the client base is diverse, multicultural, and demanding. The city is a gateway between North America and Latin America, creating a unique cultural melting pot. A reflection on my work must include the responsibility of representing this diversity authentically.</w:t>
      </w:r>
    </w:p>
    <w:p>
      <w:pPr>
        <w:pStyle w:val="BodyText"/>
      </w:pPr>
      <w:r>
        <w:t xml:space="preserve">Whether shooting for high-end real estate developments in Brickell or capturing the essence of a local food festival in Little River, the narrative must resonate with truth. As a</w:t>
      </w:r>
      <w:r>
        <w:t xml:space="preserve"> </w:t>
      </w:r>
      <w:r>
        <w:rPr>
          <w:bCs/>
          <w:b/>
        </w:rPr>
        <w:t xml:space="preserve">Videographer</w:t>
      </w:r>
      <w:r>
        <w:t xml:space="preserve">, I have learned that storytelling requires empathy. Understanding the cultural nuances of my subjects allows me to frame shots that respect their dignity while highlighting their vibrancy. For instance, filming in Wynwood Walls requires an eye for street art and urban grit, whereas shooting a luxury yacht on Fisher Island demands a sleek, minimalist aesthetic. Adapting my style to fit the</w:t>
      </w:r>
      <w:r>
        <w:t xml:space="preserve"> </w:t>
      </w:r>
      <w:r>
        <w:rPr>
          <w:bCs/>
          <w:b/>
        </w:rPr>
        <w:t xml:space="preserve">United States Miami</w:t>
      </w:r>
      <w:r>
        <w:t xml:space="preserve"> </w:t>
      </w:r>
      <w:r>
        <w:t xml:space="preserve">environment is not just about changing lenses; it is about changing perspectives.</w:t>
      </w:r>
    </w:p>
    <w:bookmarkEnd w:id="21"/>
    <w:bookmarkStart w:id="22" w:name="the-business-landscape-and-networking"/>
    <w:p>
      <w:pPr>
        <w:pStyle w:val="Heading2"/>
      </w:pPr>
      <w:r>
        <w:t xml:space="preserve">The Business Landscape and Networking</w:t>
      </w:r>
    </w:p>
    <w:p>
      <w:pPr>
        <w:pStyle w:val="FirstParagraph"/>
      </w:pPr>
      <w:r>
        <w:t xml:space="preserve">Beyond the creative aspects, being a successful</w:t>
      </w:r>
      <w:r>
        <w:t xml:space="preserve"> </w:t>
      </w:r>
      <w:r>
        <w:rPr>
          <w:bCs/>
          <w:b/>
        </w:rPr>
        <w:t xml:space="preserve">Videographer</w:t>
      </w:r>
      <w:r>
        <w:t xml:space="preserve"> </w:t>
      </w:r>
      <w:r>
        <w:t xml:space="preserve">in this region involves navigating a competitive business landscape. The economy of</w:t>
      </w:r>
      <w:r>
        <w:t xml:space="preserve"> </w:t>
      </w:r>
      <w:r>
        <w:rPr>
          <w:bCs/>
          <w:b/>
        </w:rPr>
        <w:t xml:space="preserve">United States Miami</w:t>
      </w:r>
      <w:r>
        <w:t xml:space="preserve"> </w:t>
      </w:r>
      <w:r>
        <w:t xml:space="preserve">is booming, particularly in sectors like real estate, hospitality, tourism, and entertainment. These industries are hungry for high-quality visual content that can captivate audiences globally.</w:t>
      </w:r>
    </w:p>
    <w:p>
      <w:pPr>
        <w:pStyle w:val="BodyText"/>
      </w:pPr>
      <w:r>
        <w:t xml:space="preserve">Reflecting on my professional growth, I realize that networking is as important as having the best camera gear. Building relationships with event planners at major conventions in Miami Beach or connecting with interior designers who need property tours requires a proactive approach. The</w:t>
      </w:r>
      <w:r>
        <w:t xml:space="preserve"> </w:t>
      </w:r>
      <w:r>
        <w:rPr>
          <w:bCs/>
          <w:b/>
        </w:rPr>
        <w:t xml:space="preserve">Videographer</w:t>
      </w:r>
      <w:r>
        <w:t xml:space="preserve"> </w:t>
      </w:r>
      <w:r>
        <w:t xml:space="preserve">brand must be strong. It involves not just delivering the final cut, but understanding the marketing goals of the client. In a city driven by image and presentation, video content is often the first impression potential buyers or tourists have of a service or location.</w:t>
      </w:r>
    </w:p>
    <w:bookmarkEnd w:id="22"/>
    <w:bookmarkStart w:id="23" w:name="challenges-and-adaptability"/>
    <w:p>
      <w:pPr>
        <w:pStyle w:val="Heading2"/>
      </w:pPr>
      <w:r>
        <w:t xml:space="preserve">Challenges and Adaptability</w:t>
      </w:r>
    </w:p>
    <w:p>
      <w:pPr>
        <w:pStyle w:val="FirstParagraph"/>
      </w:pPr>
      <w:r>
        <w:t xml:space="preserve">No reflection would be complete without acknowledging challenges. The weather in</w:t>
      </w:r>
      <w:r>
        <w:t xml:space="preserve"> </w:t>
      </w:r>
      <w:r>
        <w:rPr>
          <w:bCs/>
          <w:b/>
        </w:rPr>
        <w:t xml:space="preserve">United States Miami</w:t>
      </w:r>
      <w:r>
        <w:t xml:space="preserve">, while beautiful, can be unpredictable. Sudden rain showers during an outdoor shoot can derail a schedule if one is not prepared. Furthermore, the heat poses logistical challenges for equipment and crew endurance. As a</w:t>
      </w:r>
      <w:r>
        <w:t xml:space="preserve"> </w:t>
      </w:r>
      <w:r>
        <w:rPr>
          <w:bCs/>
          <w:b/>
        </w:rPr>
        <w:t xml:space="preserve">Videographer</w:t>
      </w:r>
      <w:r>
        <w:t xml:space="preserve">, adaptability becomes a core skill.</w:t>
      </w:r>
    </w:p>
    <w:p>
      <w:pPr>
        <w:pStyle w:val="BodyText"/>
      </w:pPr>
      <w:r>
        <w:t xml:space="preserve">Additionally, the fast pace of life in Miami means deadlines are often tight. The energy of the city is contagious but also exhausting. Balancing creative integrity with commercial demands is a daily exercise. However, these challenges are part of what makes the profession rewarding. Overcoming a logistical hurdle to get the perfect shot adds to the narrative and strengthens professional resilience.</w:t>
      </w:r>
    </w:p>
    <w:bookmarkEnd w:id="23"/>
    <w:bookmarkStart w:id="24" w:name="X402bf5831b55aa0059e40124e6e4ef7eb71fafd"/>
    <w:p>
      <w:pPr>
        <w:pStyle w:val="Heading2"/>
      </w:pPr>
      <w:r>
        <w:t xml:space="preserve">Future Aspirations and Ethical Responsibility</w:t>
      </w:r>
    </w:p>
    <w:p>
      <w:pPr>
        <w:pStyle w:val="FirstParagraph"/>
      </w:pPr>
      <w:r>
        <w:t xml:space="preserve">Looking forward, my goal as a</w:t>
      </w:r>
      <w:r>
        <w:t xml:space="preserve"> </w:t>
      </w:r>
      <w:r>
        <w:rPr>
          <w:bCs/>
          <w:b/>
        </w:rPr>
        <w:t xml:space="preserve">Videographer</w:t>
      </w:r>
      <w:r>
        <w:t xml:space="preserve"> </w:t>
      </w:r>
      <w:r>
        <w:t xml:space="preserve">in</w:t>
      </w:r>
      <w:r>
        <w:t xml:space="preserve"> </w:t>
      </w:r>
      <w:r>
        <w:rPr>
          <w:bCs/>
          <w:b/>
        </w:rPr>
        <w:t xml:space="preserve">United States Miami</w:t>
      </w:r>
      <w:r>
        <w:t xml:space="preserve"> </w:t>
      </w:r>
      <w:r>
        <w:t xml:space="preserve">is to continue evolving with technology while staying grounded in human connection. The rise of drone footage, virtual reality experiences, and AI-assisted editing offers new avenues for storytelling. However, the core value remains the same: to connect viewers emotionally with the subject matter.</w:t>
      </w:r>
    </w:p>
    <w:p>
      <w:pPr>
        <w:pStyle w:val="BodyText"/>
      </w:pPr>
      <w:r>
        <w:t xml:space="preserve">I am also committed to ethical storytelling. In a city that faces issues like gentrification and environmental change due to rising sea levels, there is a responsibility to document these realities alongside the glamour. A true</w:t>
      </w:r>
      <w:r>
        <w:t xml:space="preserve"> </w:t>
      </w:r>
      <w:r>
        <w:rPr>
          <w:bCs/>
          <w:b/>
        </w:rPr>
        <w:t xml:space="preserve">Videographer</w:t>
      </w:r>
      <w:r>
        <w:t xml:space="preserve"> </w:t>
      </w:r>
      <w:r>
        <w:t xml:space="preserve">should not just capture the shine but also reflect the substance of</w:t>
      </w:r>
      <w:r>
        <w:t xml:space="preserve"> </w:t>
      </w:r>
      <w:r>
        <w:rPr>
          <w:bCs/>
          <w:b/>
        </w:rPr>
        <w:t xml:space="preserve">United States Miami</w:t>
      </w:r>
      <w:r>
        <w:t xml:space="preserve">. This means portraying neighborhoods with accuracy and avoiding stereotypes that might misrepresent local communities.</w:t>
      </w:r>
    </w:p>
    <w:bookmarkEnd w:id="24"/>
    <w:bookmarkStart w:id="25" w:name="conclusion"/>
    <w:p>
      <w:pPr>
        <w:pStyle w:val="Heading2"/>
      </w:pPr>
      <w:r>
        <w:t xml:space="preserve">Conclusion</w:t>
      </w:r>
    </w:p>
    <w:p>
      <w:pPr>
        <w:pStyle w:val="FirstParagraph"/>
      </w:pPr>
      <w:r>
        <w:t xml:space="preserve">In conclusion, my journey as a</w:t>
      </w:r>
      <w:r>
        <w:t xml:space="preserve"> </w:t>
      </w:r>
      <w:r>
        <w:rPr>
          <w:bCs/>
          <w:b/>
        </w:rPr>
        <w:t xml:space="preserve">Videographer</w:t>
      </w:r>
      <w:r>
        <w:t xml:space="preserve"> </w:t>
      </w:r>
      <w:r>
        <w:t xml:space="preserve">in</w:t>
      </w:r>
      <w:r>
        <w:t xml:space="preserve"> </w:t>
      </w:r>
      <w:r>
        <w:rPr>
          <w:bCs/>
          <w:b/>
        </w:rPr>
        <w:t xml:space="preserve">United States Miami</w:t>
      </w:r>
      <w:r>
        <w:t xml:space="preserve"> </w:t>
      </w:r>
      <w:r>
        <w:t xml:space="preserve">is one of constant discovery. It is a blend of technical precision, artistic vision, cultural sensitivity, and business acumen. The city provides an endless canvas of colors, lights, and stories waiting to be told. Every frame I capture contributes to the larger visual history of this vibrant metropolis. Reflecting on these aspects reinforces my commitment to excellence in my craft. The unique environment of</w:t>
      </w:r>
      <w:r>
        <w:t xml:space="preserve"> </w:t>
      </w:r>
      <w:r>
        <w:rPr>
          <w:bCs/>
          <w:b/>
        </w:rPr>
        <w:t xml:space="preserve">United States Miami</w:t>
      </w:r>
      <w:r>
        <w:t xml:space="preserve"> </w:t>
      </w:r>
      <w:r>
        <w:t xml:space="preserve">challenges me to be better, more creative, and more thoughtful in every project I undertake. Ultimately, being a</w:t>
      </w:r>
      <w:r>
        <w:t xml:space="preserve"> </w:t>
      </w:r>
      <w:r>
        <w:rPr>
          <w:bCs/>
          <w:b/>
        </w:rPr>
        <w:t xml:space="preserve">Videographer</w:t>
      </w:r>
      <w:r>
        <w:t xml:space="preserve"> </w:t>
      </w:r>
      <w:r>
        <w:t xml:space="preserve">here is not just a job; it is a privilege to witness and document the dynamic soul of one of America’s most exciting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2026-07-29T15:33:18Z</dcterms:created>
  <dcterms:modified xsi:type="dcterms:W3CDTF">2026-07-29T15:33:18Z</dcterms:modified>
</cp:coreProperties>
</file>

<file path=docProps/custom.xml><?xml version="1.0" encoding="utf-8"?>
<Properties xmlns="http://schemas.openxmlformats.org/officeDocument/2006/custom-properties" xmlns:vt="http://schemas.openxmlformats.org/officeDocument/2006/docPropsVTypes"/>
</file>