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p>
      <w:pPr>
        <w:pStyle w:val="FirstParagraph"/>
      </w:pPr>
      <w:r>
        <w:t xml:space="preserve">```html</w:t>
      </w:r>
    </w:p>
    <w:bookmarkStart w:id="26" w:name="X7ce5c881be646b1c4421e4ba1de930fadd0a279"/>
    <w:p>
      <w:pPr>
        <w:pStyle w:val="Heading1"/>
      </w:pPr>
      <w:r>
        <w:t xml:space="preserve">Reflection Paper: The Role of a Web Designer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I am writing this reflection paper to explore the multifaceted role of a</w:t>
      </w:r>
      <w:r>
        <w:t xml:space="preserve"> </w:t>
      </w:r>
      <w:hyperlink w:anchor="web-designer">
        <w:r>
          <w:rPr>
            <w:rStyle w:val="Hyperlink"/>
          </w:rPr>
          <w:t xml:space="preserve">Web Designer</w:t>
        </w:r>
      </w:hyperlink>
      <w:r>
        <w:t xml:space="preserve">, specifically within the dynamic technological ecosystem of</w:t>
      </w:r>
      <w:hyperlink w:anchor="india-bangalore">
        <w:r>
          <w:rPr>
            <w:rStyle w:val="Hyperlink"/>
          </w:rPr>
          <w:t xml:space="preserve">India Bangalore</w:t>
        </w:r>
      </w:hyperlink>
      <w:r>
        <w:t xml:space="preserve">. As we navigate the digital age, understanding how local context shapes global standards is crucial for anyone involved in technology and design.</w:t>
      </w:r>
    </w:p>
    <w:bookmarkStart w:id="20" w:name="Xe65595821385f99adb48af789ddf7fe64b65db2"/>
    <w:p>
      <w:pPr>
        <w:pStyle w:val="Heading2"/>
      </w:pPr>
      <w:r>
        <w:t xml:space="preserve">The Technological Landscape of India Bangalore</w:t>
      </w:r>
    </w:p>
    <w:p>
      <w:pPr>
        <w:pStyle w:val="FirstParagraph"/>
      </w:pPr>
      <w:r>
        <w:t xml:space="preserve">Bangalore, widely known as the Silicon Valley of India, serves as a hub for innovation and technology. It attracts talent from across the country due to its vibrant startup culture, multinational corporations, and world-class educational institutions. In this environment,the demand for skilled</w:t>
      </w:r>
      <w:hyperlink w:anchor="web-designer">
        <w:r>
          <w:rPr>
            <w:rStyle w:val="Hyperlink"/>
          </w:rPr>
          <w:t xml:space="preserve">Web Designer</w:t>
        </w:r>
      </w:hyperlink>
      <w:r>
        <w:t xml:space="preserve">s is not just high but also evolving rapidly. The city’s infrastructure supports a fast-paced digital economy where user experience (UX) and visual aesthetics are key differentiators.</w:t>
      </w:r>
    </w:p>
    <w:p>
      <w:pPr>
        <w:pStyle w:val="BodyText"/>
      </w:pPr>
      <w:r>
        <w:t xml:space="preserve">"In a city like</w:t>
      </w:r>
      <w:hyperlink w:anchor="india-bangalore">
        <w:r>
          <w:rPr>
            <w:rStyle w:val="Hyperlink"/>
          </w:rPr>
          <w:t xml:space="preserve">India Bangalore</w:t>
        </w:r>
      </w:hyperlink>
      <w:r>
        <w:t xml:space="preserve">, speed meets creativity. A</w:t>
      </w:r>
      <w:hyperlink w:anchor="web-designer">
        <w:r>
          <w:rPr>
            <w:rStyle w:val="Hyperlink"/>
          </w:rPr>
          <w:t xml:space="preserve">Web Designer</w:t>
        </w:r>
      </w:hyperlink>
      <w:r>
        <w:t xml:space="preserve">must balance these two elements effectively."</w:t>
      </w:r>
    </w:p>
    <w:bookmarkEnd w:id="20"/>
    <w:bookmarkStart w:id="21" w:name="the-evolving-role-of-the-web-designer"/>
    <w:p>
      <w:pPr>
        <w:pStyle w:val="Heading2"/>
      </w:pPr>
      <w:r>
        <w:t xml:space="preserve">The Evolving Role of the Web Designer</w:t>
      </w:r>
    </w:p>
    <w:p>
      <w:pPr>
        <w:pStyle w:val="FirstParagraph"/>
      </w:pPr>
      <w:r>
        <w:t xml:space="preserve">A typical understanding might define a</w:t>
      </w:r>
      <w:hyperlink w:anchor="web-designer">
        <w:r>
          <w:rPr>
            <w:rStyle w:val="Hyperlink"/>
          </w:rPr>
          <w:t xml:space="preserve">Web Designer</w:t>
        </w:r>
      </w:hyperlink>
      <w:r>
        <w:t xml:space="preserve">s are no longer just about making websites look good. They are responsible for crafting seamless user experiences that cater to diverse audiences. In the context of</w:t>
      </w:r>
      <w:hyperlink w:anchor="india-bangalore">
        <w:r>
          <w:rPr>
            <w:rStyle w:val="Hyperlink"/>
          </w:rPr>
          <w:t xml:space="preserve">India Bangalore</w:t>
        </w:r>
      </w:hyperlink>
      <w:r>
        <w:t xml:space="preserve">, this means designing interfaces that can handle high traffic volumes while remaining visually appealing and functional across various devices.</w:t>
      </w:r>
    </w:p>
    <w:p>
      <w:pPr>
        <w:pStyle w:val="BodyText"/>
      </w:pPr>
      <w:r>
        <w:t xml:space="preserve">The rise of mobile-first indexing has further emphasized the importance of responsive design. With millions of internet users accessing content via smartphones, a</w:t>
      </w:r>
      <w:hyperlink w:anchor="web-designer">
        <w:r>
          <w:rPr>
            <w:rStyle w:val="Hyperlink"/>
          </w:rPr>
          <w:t xml:space="preserve">Web Designer</w:t>
        </w:r>
      </w:hyperlink>
      <w:r>
        <w:t xml:space="preserve">must ensure that every element adapts gracefully to different screen sizes. This requires proficiency in HTML5, CSS3, and JavaScript frameworks such as React or Angular.</w:t>
      </w:r>
    </w:p>
    <w:bookmarkEnd w:id="21"/>
    <w:bookmarkStart w:id="22" w:name="cultural-sensitivity-in-web-design"/>
    <w:p>
      <w:pPr>
        <w:pStyle w:val="Heading2"/>
      </w:pPr>
      <w:r>
        <w:t xml:space="preserve">Cultural Sensitivity in Web Design</w:t>
      </w:r>
    </w:p>
    <w:p>
      <w:pPr>
        <w:pStyle w:val="FirstParagraph"/>
      </w:pPr>
      <w:r>
        <w:t xml:space="preserve">In</w:t>
      </w:r>
      <w:hyperlink w:anchor="india-bangalore">
        <w:r>
          <w:rPr>
            <w:rStyle w:val="Hyperlink"/>
          </w:rPr>
          <w:t xml:space="preserve">India Bangalore</w:t>
        </w:r>
      </w:hyperlink>
      <w:r>
        <w:t xml:space="preserve">, cultural sensitivity plays a significant role in web design. The city is cosmopolitan, with people from diverse linguistic backgrounds. A skilled</w:t>
      </w:r>
      <w:hyperlink w:anchor="web-designer">
        <w:r>
          <w:rPr>
            <w:rStyle w:val="Hyperlink"/>
          </w:rPr>
          <w:t xml:space="preserve">Web Designer</w:t>
        </w:r>
      </w:hyperlink>
      <w:r>
        <w:t xml:space="preserve">must consider these factors when creating content that resonates with local audiences.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Multilingual Support:</w:t>
      </w:r>
      <w:r>
        <w:t xml:space="preserve"> </w:t>
      </w:r>
      <w:r>
        <w:t xml:space="preserve">Offering options for Hindi, Tamil, Kannada, and other regional languages ensures inclusivity.</w:t>
      </w:r>
    </w:p>
    <w:p>
      <w:pPr>
        <w:numPr>
          <w:ilvl w:val="0"/>
          <w:numId w:val="1001"/>
        </w:numPr>
        <w:pStyle w:val="Compact"/>
      </w:pPr>
      <w:r>
        <w:t xml:space="preserve">Cultural Imagery:</w:t>
      </w:r>
      <w:r>
        <w:t xml:space="preserve"> </w:t>
      </w:r>
      <w:hyperlink w:anchor="web-designer">
        <w:r>
          <w:rPr>
            <w:rStyle w:val="Hyperlink"/>
          </w:rPr>
          <w:t xml:space="preserve">Web Designer</w:t>
        </w:r>
      </w:hyperlink>
      <w:r>
        <w:t xml:space="preserve">s must be aware of color psychology in different cultures. For example, red may signify luck in some contexts but danger in others.</w:t>
      </w:r>
    </w:p>
    <w:bookmarkEnd w:id="22"/>
    <w:bookmarkStart w:id="23" w:name="the-impact-of-technology-trends"/>
    <w:p>
      <w:pPr>
        <w:pStyle w:val="Heading2"/>
      </w:pPr>
      <w:r>
        <w:t xml:space="preserve">The Impact of Technology Trends</w:t>
      </w:r>
    </w:p>
    <w:p>
      <w:pPr>
        <w:pStyle w:val="FirstParagraph"/>
      </w:pPr>
      <w:r>
        <w:rPr>
          <w:bCs/>
          <w:b/>
        </w:rPr>
        <w:t xml:space="preserve">Artificial Intelligence (AI)</w:t>
      </w:r>
      <w:r>
        <w:t xml:space="preserve">: AI-driven tools are revolutionizing how</w:t>
      </w:r>
      <w:hyperlink w:anchor="web-designer">
        <w:r>
          <w:rPr>
            <w:rStyle w:val="Hyperlink"/>
          </w:rPr>
          <w:t xml:space="preserve">Web Designer</w:t>
        </w:r>
      </w:hyperlink>
      <w:r>
        <w:t xml:space="preserve">s approach their work. From automated layout suggestions to personalized content recommendations, AI is becoming an essential part of the design process.</w:t>
      </w:r>
    </w:p>
    <w:p>
      <w:pPr>
        <w:pStyle w:val="BodyText"/>
      </w:pPr>
      <w:r>
        <w:rPr>
          <w:bCs/>
          <w:b/>
        </w:rPr>
        <w:t xml:space="preserve">Voice Search Optimization:</w:t>
      </w:r>
      <w:r>
        <w:t xml:space="preserve">Web Designermust understand how to structure content so it can be easily parsed by voice recognition software.</w:t>
      </w:r>
    </w:p>
    <w:p>
      <w:pPr>
        <w:pStyle w:val="BodyText"/>
      </w:pPr>
      <w:r>
        <w:t xml:space="preserve">Progressive Web Apps (PWAs):PWAs offer app-like experiences within browsers, providing faster load times and offline access. This trend is particularly relevant in</w:t>
      </w:r>
      <w:hyperlink w:anchor="india-bangalore">
        <w:r>
          <w:rPr>
            <w:rStyle w:val="Hyperlink"/>
          </w:rPr>
          <w:t xml:space="preserve">India Bangalore</w:t>
        </w:r>
      </w:hyperlink>
      <w:r>
        <w:t xml:space="preserve">, where internet connectivity can sometimes be inconsistent.</w:t>
      </w:r>
    </w:p>
    <w:bookmarkEnd w:id="23"/>
    <w:bookmarkStart w:id="24" w:name="X6ad5ea87405b0db08fdc026a2b161b72f4891b6"/>
    <w:p>
      <w:pPr>
        <w:pStyle w:val="Heading2"/>
      </w:pPr>
      <w:r>
        <w:t xml:space="preserve">The Future of Web Design in India Bangalore</w:t>
      </w:r>
    </w:p>
    <w:p>
      <w:pPr>
        <w:pStyle w:val="FirstParagraph"/>
      </w:pPr>
      <w:r>
        <w:t xml:space="preserve">The future looks promising for</w:t>
      </w:r>
      <w:hyperlink w:anchor="web-designer">
        <w:r>
          <w:rPr>
            <w:rStyle w:val="Hyperlink"/>
          </w:rPr>
          <w:t xml:space="preserve">Web Designer</w:t>
        </w:r>
      </w:hyperlink>
      <w:r>
        <w:t xml:space="preserve">s in</w:t>
      </w:r>
      <w:hyperlink w:anchor="india-bangalore">
        <w:r>
          <w:rPr>
            <w:rStyle w:val="Hyperlink"/>
          </w:rPr>
          <w:t xml:space="preserve">India Bangalore</w:t>
        </w:r>
      </w:hyperlink>
      <w:r>
        <w:t xml:space="preserve">. As the city continues to attract investments and startups, there will be a growing need for innovative web solutions. Professionals who stay updated with emerging trends and technologies will have a competitive edge.</w:t>
      </w:r>
    </w:p>
    <w:p>
      <w:pPr>
        <w:pStyle w:val="BodyText"/>
      </w:pPr>
      <w:r>
        <w:t xml:space="preserve">"The next decade of web design in</w:t>
      </w:r>
      <w:hyperlink w:anchor="india-bangalore">
        <w:r>
          <w:rPr>
            <w:rStyle w:val="Hyperlink"/>
          </w:rPr>
          <w:t xml:space="preserve">India Bangalore</w:t>
        </w:r>
      </w:hyperlink>
      <w:r>
        <w:t xml:space="preserve">will likely focus on hyper-personalization and immersive experiences."</w:t>
      </w:r>
    </w:p>
    <w:bookmarkEnd w:id="24"/>
    <w:bookmarkStart w:id="25" w:name="closing-thoughts"/>
    <w:p>
      <w:pPr>
        <w:pStyle w:val="Heading2"/>
      </w:pPr>
      <w:r>
        <w:t xml:space="preserve">Closing Thoughts</w:t>
      </w:r>
    </w:p>
    <w:p>
      <w:pPr>
        <w:pStyle w:val="FirstParagraph"/>
      </w:pPr>
      <w:r>
        <w:t xml:space="preserve">In conclusion, the role of a</w:t>
      </w:r>
      <w:hyperlink w:anchor="web-designer">
        <w:r>
          <w:rPr>
            <w:rStyle w:val="Hyperlink"/>
          </w:rPr>
          <w:t xml:space="preserve">Web Designer</w:t>
        </w:r>
      </w:hyperlink>
      <w:r>
        <w:t xml:space="preserve">s in India Bangalore is both challenging and rewarding. It requires a blend of technical skills, creative vision, and cultural understanding. As we move forward, it will be important to continue adapting to new trends while maintaining the core principles of user-centric design.</w:t>
      </w:r>
    </w:p>
    <w:p>
      <w:pPr>
        <w:pStyle w:val="BodyText"/>
      </w:pPr>
      <w:r>
        <w:t xml:space="preserve">This reflection paper serves as a reminder that web design is more than just aesthetics; it’s about creating meaningful connections between users and digital content. In the vibrant landscape of</w:t>
      </w:r>
      <w:hyperlink w:anchor="india-bangalore">
        <w:r>
          <w:rPr>
            <w:rStyle w:val="Hyperlink"/>
          </w:rPr>
          <w:t xml:space="preserve">India Bangalore</w:t>
        </w:r>
      </w:hyperlink>
      <w:r>
        <w:t xml:space="preserve">, this mission takes on special significance.</w:t>
      </w:r>
    </w:p>
    <w:p>
      <w:pPr>
        <w:pStyle w:val="BodyText"/>
      </w:pPr>
      <w:r>
        <w:t xml:space="preserve">Sincerely,</w:t>
      </w:r>
      <w:r>
        <w:br/>
      </w:r>
      <w:r>
        <w:t xml:space="preserve">[Your Name]</w:t>
      </w:r>
    </w:p>
    <w:p>
      <w:pPr>
        <w:pStyle w:val="BodyText"/>
      </w:pPr>
      <w:r>
        <w:t xml:space="preserve">```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a Web Designer in India Bangalore</dc:title>
  <dc:creator/>
  <dc:language>en</dc:language>
  <cp:keywords/>
  <dcterms:created xsi:type="dcterms:W3CDTF">2026-07-29T09:29:08Z</dcterms:created>
  <dcterms:modified xsi:type="dcterms:W3CDTF">2026-07-29T09:29:08Z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