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the-arc-of-progress-and-tradition"/>
    <w:p>
      <w:pPr>
        <w:pStyle w:val="Heading1"/>
      </w:pPr>
      <w:r>
        <w:t xml:space="preserve">The Arc of Progress and Tradition</w:t>
      </w:r>
    </w:p>
    <w:bookmarkStart w:id="20" w:name="X33eeec1f58952e312c064857120293e86e59938"/>
    <w:p>
      <w:pPr>
        <w:pStyle w:val="Heading3"/>
      </w:pPr>
      <w:r>
        <w:t xml:space="preserve">A Reflection on the Role of the Welder in China, Beijing</w:t>
      </w:r>
    </w:p>
    <w:p>
      <w:pPr>
        <w:pStyle w:val="FirstParagraph"/>
      </w:pPr>
      <w:r>
        <w:t xml:space="preserve">In the vast and complex tapestry of modern industrial labor, few professions embody the delicate balance between ancient tradition and hyper-modern innovation as profoundly as that of the welder. To reflect upon this role within a specific geographic and cultural context—Beijing, China—is to explore not just a trade, but a narrative about human endurance, technological adaptation, and the shifting identity of global manufacturing. This reflection seeks to unpack the significance of the</w:t>
      </w:r>
      <w:r>
        <w:t xml:space="preserve"> </w:t>
      </w:r>
      <w:r>
        <w:rPr>
          <w:bCs/>
          <w:b/>
        </w:rPr>
        <w:t xml:space="preserve">Welder</w:t>
      </w:r>
      <w:r>
        <w:t xml:space="preserve"> </w:t>
      </w:r>
      <w:r>
        <w:t xml:space="preserve">in</w:t>
      </w:r>
      <w:r>
        <w:t xml:space="preserve"> </w:t>
      </w:r>
      <w:r>
        <w:rPr>
          <w:bCs/>
          <w:b/>
        </w:rPr>
        <w:t xml:space="preserve">China Beijing</w:t>
      </w:r>
      <w:r>
        <w:t xml:space="preserve">, examining how this profession serves as a microcosm for the broader socio-economic transformations occurring within one of the world's most dynamic capitals.</w:t>
      </w:r>
    </w:p>
    <w:p>
      <w:pPr>
        <w:pStyle w:val="BodyText"/>
      </w:pPr>
      <w:r>
        <w:t xml:space="preserve">The image of a welder is often dominated by visceral, sensory details: the blinding arc of light, the shower of sparks resembling artificial fireflies, and the intense heat that radiates from a single point. However, in</w:t>
      </w:r>
      <w:r>
        <w:t xml:space="preserve"> </w:t>
      </w:r>
      <w:r>
        <w:rPr>
          <w:bCs/>
          <w:b/>
        </w:rPr>
        <w:t xml:space="preserve">China Beijing</w:t>
      </w:r>
      <w:r>
        <w:t xml:space="preserve">, this imagery is layered with historical weight. Beijing has long been recognized not merely as an administrative center but as a hub for high-tech manufacturing, aerospace engineering, and precision metalwork. Here, the welder is no longer just a manual laborer; they are often highly skilled technicians operating in climate-controlled facilities that produce components for rapid transit systems and advanced infrastructure projects. The reflection on this role must therefore acknowledge the duality of the job: it remains physically demanding and hazardous, yet it increasingly requires cognitive sharpness, technical literacy, and an understanding of complex material sciences.</w:t>
      </w:r>
    </w:p>
    <w:p>
      <w:pPr>
        <w:pStyle w:val="BodyText"/>
      </w:pPr>
      <w:r>
        <w:t xml:space="preserve">The cultural context of</w:t>
      </w:r>
      <w:r>
        <w:t xml:space="preserve"> </w:t>
      </w:r>
      <w:r>
        <w:rPr>
          <w:bCs/>
          <w:b/>
        </w:rPr>
        <w:t xml:space="preserve">China Beijing</w:t>
      </w:r>
      <w:r>
        <w:t xml:space="preserve"> </w:t>
      </w:r>
      <w:r>
        <w:t xml:space="preserve">further complicates this reflection. In Chinese society, there is a deep-seated respect for craftsmanship (</w:t>
      </w:r>
      <w:r>
        <w:rPr>
          <w:iCs/>
          <w:i/>
        </w:rPr>
        <w:t xml:space="preserve">gongfu</w:t>
      </w:r>
      <w:r>
        <w:t xml:space="preserve">) and mastery through repetition. The journey to becoming a certified welder involves rigorous training, often beginning in vocational schools that are proliferating across the capital to meet the demands of its expanding economy. There is a sense of pride associated with holding this certification, yet there is also an ongoing societal negotiation regarding blue-collar work versus white-collar professions. In</w:t>
      </w:r>
      <w:r>
        <w:t xml:space="preserve"> </w:t>
      </w:r>
      <w:r>
        <w:rPr>
          <w:bCs/>
          <w:b/>
        </w:rPr>
        <w:t xml:space="preserve">China Beijing</w:t>
      </w:r>
      <w:r>
        <w:t xml:space="preserve">, where the pursuit of academic excellence is paramount, choosing a path in welding can be seen as unconventional. However, as the city transitions toward high-end manufacturing and away from heavy pollution industries, the welder’s role is being re-evaluated. They are becoming essential custodians of quality control and structural integrity in projects that define the modern skyline of Beijing.</w:t>
      </w:r>
    </w:p>
    <w:p>
      <w:pPr>
        <w:pStyle w:val="BodyText"/>
      </w:pPr>
      <w:r>
        <w:t xml:space="preserve">Technological advancement has fundamentally altered the daily existence of a</w:t>
      </w:r>
      <w:r>
        <w:t xml:space="preserve"> </w:t>
      </w:r>
      <w:r>
        <w:rPr>
          <w:bCs/>
          <w:b/>
        </w:rPr>
        <w:t xml:space="preserve">Welder</w:t>
      </w:r>
      <w:r>
        <w:t xml:space="preserve">. In previous decades, welding was largely an artisanal craft relying on instinct and muscle memory. Today, in many facilities within</w:t>
      </w:r>
      <w:r>
        <w:t xml:space="preserve"> </w:t>
      </w:r>
      <w:r>
        <w:rPr>
          <w:bCs/>
          <w:b/>
        </w:rPr>
        <w:t xml:space="preserve">China Beijing</w:t>
      </w:r>
      <w:r>
        <w:t xml:space="preserve">, automation and robotics are beginning to supplement human labor. Robotic arms handle repetitive tasks with precision that exceeds human capability, while human welders oversee programming, maintenance, and complex manual welds where flexibility is required. This shift does not necessarily render the</w:t>
      </w:r>
      <w:r>
        <w:t xml:space="preserve"> </w:t>
      </w:r>
      <w:r>
        <w:rPr>
          <w:bCs/>
          <w:b/>
        </w:rPr>
        <w:t xml:space="preserve">Welder</w:t>
      </w:r>
      <w:r>
        <w:t xml:space="preserve"> </w:t>
      </w:r>
      <w:r>
        <w:t xml:space="preserve">obsolete; rather, it elevates the profession. The modern</w:t>
      </w:r>
      <w:r>
        <w:t xml:space="preserve"> </w:t>
      </w:r>
      <w:r>
        <w:rPr>
          <w:bCs/>
          <w:b/>
        </w:rPr>
        <w:t xml:space="preserve">Welder</w:t>
      </w:r>
      <w:r>
        <w:t xml:space="preserve"> </w:t>
      </w:r>
      <w:r>
        <w:t xml:space="preserve">in this context must be bilingual in a sense: fluent in the language of metal and fire, but also proficient in digital interfaces and quality assurance software. This technological integration reflects Beijing’s broader ambition to lead China’s "Made in China 2025" initiative, moving up the value chain from assembly to innovation.</w:t>
      </w:r>
    </w:p>
    <w:p>
      <w:pPr>
        <w:pStyle w:val="BodyText"/>
      </w:pPr>
      <w:r>
        <w:t xml:space="preserve">Safety and environmental concerns are also central themes when reflecting on welding in this region. Historically, industrial zones were associated with poor air quality and hazardous working conditions. However,</w:t>
      </w:r>
      <w:r>
        <w:t xml:space="preserve"> </w:t>
      </w:r>
      <w:r>
        <w:rPr>
          <w:bCs/>
          <w:b/>
        </w:rPr>
        <w:t xml:space="preserve">China Beijing</w:t>
      </w:r>
      <w:r>
        <w:t xml:space="preserve">, having faced severe pollution challenges in recent years, has implemented strict environmental regulations that extend to industrial workplaces. Modern</w:t>
      </w:r>
      <w:r>
        <w:t xml:space="preserve"> </w:t>
      </w:r>
      <w:r>
        <w:rPr>
          <w:bCs/>
          <w:b/>
        </w:rPr>
        <w:t xml:space="preserve">Welder</w:t>
      </w:r>
      <w:r>
        <w:t xml:space="preserve"> </w:t>
      </w:r>
      <w:r>
        <w:t xml:space="preserve">stations are equipped with advanced ventilation systems, automated fume extraction, and protective gear made from cutting-edge materials. The reflection on the welder’s experience must include this aspect of protection and care. The industry is slowly but surely humanizing its processes, acknowledging that the skilled hands of the</w:t>
      </w:r>
      <w:r>
        <w:t xml:space="preserve"> </w:t>
      </w:r>
      <w:r>
        <w:rPr>
          <w:bCs/>
          <w:b/>
        </w:rPr>
        <w:t xml:space="preserve">Welder</w:t>
      </w:r>
      <w:r>
        <w:t xml:space="preserve"> </w:t>
      </w:r>
      <w:r>
        <w:t xml:space="preserve">are a valuable asset that requires preservation. This shift indicates a maturing industrial ethic in</w:t>
      </w:r>
      <w:r>
        <w:t xml:space="preserve"> </w:t>
      </w:r>
      <w:r>
        <w:rPr>
          <w:bCs/>
          <w:b/>
        </w:rPr>
        <w:t xml:space="preserve">China Beijing</w:t>
      </w:r>
      <w:r>
        <w:t xml:space="preserve">, where economic growth is increasingly coupled with social responsibility.</w:t>
      </w:r>
    </w:p>
    <w:p>
      <w:pPr>
        <w:pStyle w:val="BodyText"/>
      </w:pPr>
      <w:r>
        <w:t xml:space="preserve">Furthermore, the social identity of the</w:t>
      </w:r>
      <w:r>
        <w:t xml:space="preserve"> </w:t>
      </w:r>
      <w:r>
        <w:rPr>
          <w:bCs/>
          <w:b/>
        </w:rPr>
        <w:t xml:space="preserve">Welder</w:t>
      </w:r>
      <w:r>
        <w:t xml:space="preserve"> </w:t>
      </w:r>
      <w:r>
        <w:t xml:space="preserve">in</w:t>
      </w:r>
      <w:r>
        <w:t xml:space="preserve"> </w:t>
      </w:r>
      <w:r>
        <w:rPr>
          <w:bCs/>
          <w:b/>
        </w:rPr>
        <w:t xml:space="preserve">China Beijing</w:t>
      </w:r>
      <w:r>
        <w:t xml:space="preserve"> </w:t>
      </w:r>
      <w:r>
        <w:t xml:space="preserve">is evolving through the lens of urbanization. As Beijing expands outward, integrating surrounding areas into its metropolitan fabric, many welders commute from these developing zones to central hubs. This daily migration tells a story of economic mobility and aspiration. For many, mastering the trade offers a stable income and a clear career path that contrasts with the precarious nature of informal labor sectors elsewhere in China. The</w:t>
      </w:r>
      <w:r>
        <w:t xml:space="preserve"> </w:t>
      </w:r>
      <w:r>
        <w:rPr>
          <w:bCs/>
          <w:b/>
        </w:rPr>
        <w:t xml:space="preserve">Welder</w:t>
      </w:r>
      <w:r>
        <w:t xml:space="preserve"> </w:t>
      </w:r>
      <w:r>
        <w:t xml:space="preserve">becomes a symbol of upward mobility, bridging the gap between rural origins and urban industrial life. Their work literally welds together the infrastructure that supports this massive population growth.</w:t>
      </w:r>
    </w:p>
    <w:p>
      <w:pPr>
        <w:pStyle w:val="BodyText"/>
      </w:pPr>
      <w:r>
        <w:t xml:space="preserve">In conclusion, reflecting on the role of the</w:t>
      </w:r>
      <w:r>
        <w:t xml:space="preserve"> </w:t>
      </w:r>
      <w:r>
        <w:rPr>
          <w:bCs/>
          <w:b/>
        </w:rPr>
        <w:t xml:space="preserve">Welder</w:t>
      </w:r>
      <w:r>
        <w:t xml:space="preserve"> </w:t>
      </w:r>
      <w:r>
        <w:t xml:space="preserve">in</w:t>
      </w:r>
      <w:r>
        <w:t xml:space="preserve"> </w:t>
      </w:r>
      <w:r>
        <w:rPr>
          <w:bCs/>
          <w:b/>
        </w:rPr>
        <w:t xml:space="preserve">China Beijing</w:t>
      </w:r>
      <w:r>
        <w:t xml:space="preserve"> </w:t>
      </w:r>
      <w:r>
        <w:t xml:space="preserve">reveals a profession at a critical juncture. It is a bridge between the manual labor of the past and the automated precision of the future. The welder in this specific context is more than just an individual joining metals; they are an integral component of Beijing’s rapid modernization, its technological ambitions, and its evolving social structure. The sparks that fly from their torches illuminate not only joints in steel but also the complex pathways through which traditional industries adapt to contemporary demands. As</w:t>
      </w:r>
      <w:r>
        <w:t xml:space="preserve"> </w:t>
      </w:r>
      <w:r>
        <w:rPr>
          <w:bCs/>
          <w:b/>
        </w:rPr>
        <w:t xml:space="preserve">China Beijing</w:t>
      </w:r>
      <w:r>
        <w:t xml:space="preserve"> </w:t>
      </w:r>
      <w:r>
        <w:t xml:space="preserve">continues to develop, the dignity, skill, and contribution of the welder will remain central to understanding how such a monumental transformation is physically constructed and sustained.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2026-07-29T08:32:09Z</dcterms:created>
  <dcterms:modified xsi:type="dcterms:W3CDTF">2026-07-29T08:32:09Z</dcterms:modified>
</cp:coreProperties>
</file>

<file path=docProps/custom.xml><?xml version="1.0" encoding="utf-8"?>
<Properties xmlns="http://schemas.openxmlformats.org/officeDocument/2006/custom-properties" xmlns:vt="http://schemas.openxmlformats.org/officeDocument/2006/docPropsVTypes"/>
</file>