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a</w:t>
      </w:r>
      <w:r>
        <w:t xml:space="preserve"> </w:t>
      </w:r>
      <w:r>
        <w:t xml:space="preserve">Welder</w:t>
      </w:r>
      <w:r>
        <w:t xml:space="preserve"> </w:t>
      </w:r>
      <w:r>
        <w:t xml:space="preserve">in</w:t>
      </w:r>
      <w:r>
        <w:t xml:space="preserve"> </w:t>
      </w:r>
      <w:r>
        <w:t xml:space="preserve">Israel,</w:t>
      </w:r>
      <w:r>
        <w:t xml:space="preserve"> </w:t>
      </w:r>
      <w:r>
        <w:t xml:space="preserve">Tel</w:t>
      </w:r>
      <w:r>
        <w:t xml:space="preserve"> </w:t>
      </w:r>
      <w:r>
        <w:t xml:space="preserve">Aviv</w:t>
      </w:r>
    </w:p>
    <w:bookmarkStart w:id="24" w:name="X33e668f54d19459c367f298a4f0da574831230c"/>
    <w:p>
      <w:pPr>
        <w:pStyle w:val="Heading1"/>
      </w:pPr>
      <w:r>
        <w:t xml:space="preserve">A Reflection on the Craft, Context, and Community of a Welder in Israel Tel Aviv</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Vocational Training and Urban Development</w:t>
      </w:r>
      <w:r>
        <w:br/>
      </w:r>
      <w:r>
        <w:rPr>
          <w:bCs/>
          <w:b/>
        </w:rPr>
        <w:t xml:space="preserve">From:</w:t>
      </w:r>
      <w:r>
        <w:t xml:space="preserve"> </w:t>
      </w:r>
      <w:r>
        <w:t xml:space="preserve">[Your Name]</w:t>
      </w:r>
      <w:r>
        <w:br/>
      </w:r>
      <w:r>
        <w:rPr>
          <w:bCs/>
          <w:b/>
        </w:rPr>
        <w:t xml:space="preserve">Subject:</w:t>
      </w:r>
      <w:r>
        <w:t xml:space="preserve">A Reflection Paper on the Professional Identity of a Welder in Israel Tel Aviv</w:t>
      </w:r>
    </w:p>
    <w:bookmarkStart w:id="20" w:name="X063c4323257c315f38028ca7fe1daaaf402ada4"/>
    <w:p>
      <w:pPr>
        <w:pStyle w:val="Heading2"/>
      </w:pPr>
      <w:r>
        <w:t xml:space="preserve">Introduction: The Intersection of Craft and City</w:t>
      </w:r>
    </w:p>
    <w:p>
      <w:pPr>
        <w:pStyle w:val="FirstParagraph"/>
      </w:pPr>
      <w:r>
        <w:t xml:space="preserve">To reflect upon the role of a</w:t>
      </w:r>
      <w:r>
        <w:t xml:space="preserve"> </w:t>
      </w:r>
      <w:r>
        <w:rPr>
          <w:bCs/>
          <w:b/>
        </w:rPr>
        <w:t xml:space="preserve">welder</w:t>
      </w:r>
      <w:r>
        <w:rPr>
          <w:iCs/>
          <w:i/>
        </w:rPr>
        <w:t xml:space="preserve">,</w:t>
      </w:r>
      <w:r>
        <w:t xml:space="preserve"> </w:t>
      </w:r>
      <w:r>
        <w:t xml:space="preserve">particularly within the dynamic and complex urban landscape of</w:t>
      </w:r>
      <w:r>
        <w:t xml:space="preserve"> </w:t>
      </w:r>
      <w:r>
        <w:rPr>
          <w:bCs/>
          <w:b/>
        </w:rPr>
        <w:t xml:space="preserve">Israel Tel Aviv</w:t>
      </w:r>
      <w:r>
        <w:t xml:space="preserve">, is to explore a narrative that transcends mere technical proficiency. It is an exploration of resilience, adaptation, and the intricate social fabric that binds skilled labor to modern infrastructure. This reflection paper seeks to dissect the multifaceted experience of being a welder in one of the Middle East’s most vibrant metropolises. It examines not only the physical demands of welding but also the cultural, environmental, and economic contexts that define this profession in</w:t>
      </w:r>
      <w:r>
        <w:t xml:space="preserve"> </w:t>
      </w:r>
      <w:r>
        <w:rPr>
          <w:bCs/>
          <w:b/>
        </w:rPr>
        <w:t xml:space="preserve">Israel Tel Aviv</w:t>
      </w:r>
      <w:r>
        <w:t xml:space="preserve">. By analyzing these elements, we can better appreciate how the sparks flying from a welding torch illuminate more than just metal; they reveal the foundational strength of a society in constant motion.</w:t>
      </w:r>
    </w:p>
    <w:bookmarkEnd w:id="20"/>
    <w:bookmarkStart w:id="21" w:name="X9fc431b1cc2419e15d3e9a71371472f0d08ea15"/>
    <w:p>
      <w:pPr>
        <w:pStyle w:val="Heading2"/>
      </w:pPr>
      <w:r>
        <w:t xml:space="preserve">The Technical Essence: Precision Amidst Chaos</w:t>
      </w:r>
    </w:p>
    <w:p>
      <w:pPr>
        <w:pStyle w:val="FirstParagraph"/>
      </w:pPr>
      <w:r>
        <w:t xml:space="preserve">At its core, being a</w:t>
      </w:r>
      <w:r>
        <w:t xml:space="preserve"> </w:t>
      </w:r>
      <w:r>
        <w:rPr>
          <w:bCs/>
          <w:b/>
        </w:rPr>
        <w:t xml:space="preserve">welder</w:t>
      </w:r>
      <w:r>
        <w:t xml:space="preserve"> </w:t>
      </w:r>
      <w:r>
        <w:t xml:space="preserve">is an art form dictated by physics and precision. The profession requires an intimate understanding of materials—steel, aluminum, titanium—and their reactions to intense heat and pressure. In the context of construction and manufacturing in</w:t>
      </w:r>
      <w:r>
        <w:t xml:space="preserve"> </w:t>
      </w:r>
      <w:r>
        <w:rPr>
          <w:bCs/>
          <w:b/>
        </w:rPr>
        <w:t xml:space="preserve">Israel Tel Aviv</w:t>
      </w:r>
      <w:r>
        <w:t xml:space="preserve">, this technical skill becomes even more critical due to the city's architectural density and vertical expansion. The skyline of</w:t>
      </w:r>
      <w:r>
        <w:t xml:space="preserve"> </w:t>
      </w:r>
      <w:r>
        <w:rPr>
          <w:bCs/>
          <w:b/>
        </w:rPr>
        <w:t xml:space="preserve">Israel Tel Aviv</w:t>
      </w:r>
      <w:r>
        <w:t xml:space="preserve"> </w:t>
      </w:r>
      <w:r>
        <w:t xml:space="preserve">is a testament to modern engineering, where every joint, beam, and structural support relies on the integrity of welding work.</w:t>
      </w:r>
      <w:r>
        <w:t xml:space="preserve"> </w:t>
      </w:r>
      <w:r>
        <w:t xml:space="preserve">Reflecting on this aspect brings attention to the high stakes involved. A welder in</w:t>
      </w:r>
      <w:r>
        <w:t xml:space="preserve"> </w:t>
      </w:r>
      <w:r>
        <w:rPr>
          <w:bCs/>
          <w:b/>
        </w:rPr>
        <w:t xml:space="preserve">Israel Tel Aviv</w:t>
      </w:r>
      <w:r>
        <w:rPr>
          <w:iCs/>
          <w:i/>
        </w:rPr>
        <w:t xml:space="preserve">,</w:t>
      </w:r>
      <w:r>
        <w:t xml:space="preserve"> </w:t>
      </w:r>
      <w:r>
        <w:t xml:space="preserve">working on skyscrapers along Rothschild Boulevard or retrofitting older buildings in Jaffa Port, operates under strict safety regulations and quality control standards. The environment is often harsh; the coastal humidity of</w:t>
      </w:r>
      <w:r>
        <w:t xml:space="preserve"> </w:t>
      </w:r>
      <w:r>
        <w:rPr>
          <w:bCs/>
          <w:b/>
        </w:rPr>
        <w:t xml:space="preserve">Israel Tel Aviv</w:t>
      </w:r>
      <w:r>
        <w:rPr>
          <w:iCs/>
          <w:i/>
        </w:rPr>
        <w:t xml:space="preserve">,</w:t>
      </w:r>
      <w:r>
        <w:br/>
      </w:r>
      <w:r>
        <w:t xml:space="preserve">with its salt-laden air, accelerates corrosion, demanding that welders employ advanced techniques and protective coatings to ensure longevity. This environmental factor adds a layer of complexity to the craft, transforming the simple act of joining metals into a strategic battle against time and nature. The</w:t>
      </w:r>
      <w:r>
        <w:t xml:space="preserve"> </w:t>
      </w:r>
      <w:r>
        <w:rPr>
          <w:bCs/>
          <w:b/>
        </w:rPr>
        <w:t xml:space="preserve">welder</w:t>
      </w:r>
      <w:r>
        <w:t xml:space="preserve"> </w:t>
      </w:r>
      <w:r>
        <w:t xml:space="preserve">is not just a laborer but an engineer of durability, ensuring that the structures which house millions remain safe and sound.</w:t>
      </w:r>
    </w:p>
    <w:bookmarkEnd w:id="21"/>
    <w:bookmarkStart w:id="22" w:name="Xea6db4da4796d4be68d444cb36992f8474c2c32"/>
    <w:p>
      <w:pPr>
        <w:pStyle w:val="Heading2"/>
      </w:pPr>
      <w:r>
        <w:t xml:space="preserve">Cultural Diversity: A Microcosm in Every Joint</w:t>
      </w:r>
    </w:p>
    <w:p>
      <w:pPr>
        <w:pStyle w:val="FirstParagraph"/>
      </w:pPr>
      <w:r>
        <w:t xml:space="preserve">One cannot reflect on working as a</w:t>
      </w:r>
      <w:r>
        <w:t xml:space="preserve"> </w:t>
      </w:r>
      <w:r>
        <w:rPr>
          <w:bCs/>
          <w:b/>
        </w:rPr>
        <w:t xml:space="preserve">welder</w:t>
      </w:r>
      <w:r>
        <w:rPr>
          <w:iCs/>
          <w:i/>
        </w:rPr>
        <w:t xml:space="preserve">,</w:t>
      </w:r>
      <w:r>
        <w:t xml:space="preserve"> </w:t>
      </w:r>
      <w:r>
        <w:t xml:space="preserve">especially in</w:t>
      </w:r>
      <w:r>
        <w:t xml:space="preserve"> </w:t>
      </w:r>
      <w:r>
        <w:rPr>
          <w:bCs/>
          <w:b/>
        </w:rPr>
        <w:t xml:space="preserve">Israel Tel Aviv</w:t>
      </w:r>
      <w:r>
        <w:t xml:space="preserve">, without addressing the profound cultural diversity that characterizes the workforce.</w:t>
      </w:r>
      <w:r>
        <w:t xml:space="preserve"> </w:t>
      </w:r>
      <w:r>
        <w:rPr>
          <w:bCs/>
          <w:b/>
        </w:rPr>
        <w:t xml:space="preserve">Israel Tel Aviv</w:t>
      </w:r>
      <w:r>
        <w:rPr>
          <w:iCs/>
          <w:i/>
        </w:rPr>
        <w:t xml:space="preserve">, known for its cosmopolitan nature, boasts a labor force drawn from across the globe and within Israel itself. The welding workshop or construction site becomes a microcosm of this diversity, where Hebrew, Arabic, Russian,</w:t>
      </w:r>
      <w:r>
        <w:br/>
      </w:r>
      <w:r>
        <w:rPr>
          <w:iCs/>
          <w:i/>
        </w:rPr>
        <w:t xml:space="preserve">Amharic,</w:t>
      </w:r>
      <w:r>
        <w:br/>
      </w:r>
      <w:r>
        <w:rPr>
          <w:iCs/>
          <w:i/>
        </w:rPr>
        <w:t xml:space="preserve">English,</w:t>
      </w:r>
      <w:r>
        <w:br/>
      </w:r>
      <w:r>
        <w:rPr>
          <w:iCs/>
          <w:i/>
        </w:rPr>
        <w:t xml:space="preserve">and French may be heard intermingling with the roar of machinery.</w:t>
      </w:r>
      <w:r>
        <w:rPr>
          <w:iCs/>
          <w:i/>
        </w:rPr>
        <w:t xml:space="preserve"> </w:t>
      </w:r>
      <w:r>
        <w:rPr>
          <w:iCs/>
          <w:i/>
        </w:rPr>
        <w:t xml:space="preserve">This linguistic and cultural melting pot presents unique challenges but also immense opportunities for collaboration. For the</w:t>
      </w:r>
      <w:r>
        <w:rPr>
          <w:iCs/>
          <w:i/>
        </w:rPr>
        <w:t xml:space="preserve"> </w:t>
      </w:r>
      <w:r>
        <w:rPr>
          <w:bCs/>
          <w:b/>
          <w:iCs/>
          <w:i/>
        </w:rPr>
        <w:t xml:space="preserve">welder</w:t>
      </w:r>
      <w:r>
        <w:rPr>
          <w:iCs/>
          <w:i/>
        </w:rPr>
        <w:t xml:space="preserve">, communication is paramount to safety and efficiency. It requires a universal language of gestures, diagrams, and shared professional ethics that transcend verbal barriers. Reflecting on this experience fosters a sense of global citizenship within the local workforce. The</w:t>
      </w:r>
      <w:r>
        <w:rPr>
          <w:iCs/>
          <w:i/>
        </w:rPr>
        <w:t xml:space="preserve"> </w:t>
      </w:r>
      <w:r>
        <w:rPr>
          <w:bCs/>
          <w:b/>
          <w:iCs/>
          <w:i/>
        </w:rPr>
        <w:t xml:space="preserve">welder</w:t>
      </w:r>
      <w:r>
        <w:rPr>
          <w:iCs/>
          <w:i/>
        </w:rPr>
        <w:t xml:space="preserve"> </w:t>
      </w:r>
      <w:r>
        <w:rPr>
          <w:iCs/>
          <w:i/>
        </w:rPr>
        <w:t xml:space="preserve">in</w:t>
      </w:r>
      <w:r>
        <w:rPr>
          <w:iCs/>
          <w:i/>
        </w:rPr>
        <w:t xml:space="preserve"> </w:t>
      </w:r>
      <w:r>
        <w:rPr>
          <w:bCs/>
          <w:b/>
          <w:iCs/>
          <w:i/>
        </w:rPr>
        <w:t xml:space="preserve">Israel Tel Aviv</w:t>
      </w:r>
      <w:r>
        <w:rPr>
          <w:iCs/>
          <w:i/>
          <w:iCs/>
          <w:i/>
        </w:rPr>
        <w:t xml:space="preserve">, regardless of origin, contributes to a unified goal: the betterment of the city’s infrastructure. This shared purpose cultivates a distinct professional identity that is rooted in mutual respect and collective responsibility, bridging societal divides through the universal language of skilled labor.</w:t>
      </w:r>
    </w:p>
    <w:bookmarkEnd w:id="22"/>
    <w:bookmarkStart w:id="23" w:name="X16765696beaddbb9fa4f09fe7a8b14546809a2e"/>
    <w:p>
      <w:pPr>
        <w:pStyle w:val="Heading2"/>
      </w:pPr>
      <w:r>
        <w:t xml:space="preserve">Economic Resilience and Urban Development</w:t>
      </w:r>
    </w:p>
    <w:p>
      <w:pPr>
        <w:pStyle w:val="FirstParagraph"/>
      </w:pPr>
      <w:r>
        <w:t xml:space="preserve">The economic landscape of</w:t>
      </w:r>
      <w:r>
        <w:t xml:space="preserve"> </w:t>
      </w:r>
      <w:r>
        <w:rPr>
          <w:bCs/>
          <w:b/>
        </w:rPr>
        <w:t xml:space="preserve">Israel Tel Aviv</w:t>
      </w:r>
    </w:p>
    <w:p>
      <w:pPr>
        <w:pStyle w:val="BodyText"/>
      </w:pPr>
      <w:r>
        <w:t xml:space="preserve">, often referred to as "Startup Nation," is frequently associated with technology and innovation. However, the physical manifestation of this innovation relies heavily on traditional trades like welding. The</w:t>
      </w:r>
      <w:r>
        <w:t xml:space="preserve"> </w:t>
      </w:r>
      <w:r>
        <w:rPr>
          <w:bCs/>
          <w:b/>
        </w:rPr>
        <w:t xml:space="preserve">welder</w:t>
      </w:r>
      <w:r>
        <w:t xml:space="preserve"> </w:t>
      </w:r>
      <w:r>
        <w:t xml:space="preserve">plays a pivotal role in the city’s economic resilience. From maintaining the extensive public transportation networks to constructing high-tech industrial parks,</w:t>
      </w:r>
      <w:r>
        <w:br/>
      </w:r>
      <w:r>
        <w:rPr>
          <w:iCs/>
          <w:i/>
        </w:rPr>
        <w:t xml:space="preserve">,</w:t>
      </w:r>
      <w:r>
        <w:t xml:space="preserve"> </w:t>
      </w:r>
      <w:r>
        <w:t xml:space="preserve">welders provide the foundational support for Israel’s reputation as a hub of innovation.</w:t>
      </w:r>
      <w:r>
        <w:br/>
      </w:r>
      <w:r>
        <w:br/>
      </w:r>
      <w:r>
        <w:t xml:space="preserve">Reflecting on this role highlights the often-overlooked interdependence between high-tech sectors and traditional manufacturing. The sleek, modern aesthetic of</w:t>
      </w:r>
      <w:r>
        <w:t xml:space="preserve"> </w:t>
      </w:r>
      <w:r>
        <w:rPr>
          <w:bCs/>
          <w:b/>
        </w:rPr>
        <w:t xml:space="preserve">Israel Tel Aviv</w:t>
      </w:r>
    </w:p>
    <w:p>
      <w:pPr>
        <w:pStyle w:val="BodyText"/>
      </w:pPr>
      <w:r>
        <w:t xml:space="preserve">, visible in its waterfront promenade and corporate headquarters, is underpinned by rigorous metalwork. As the city faces housing shortages and infrastructure aging,</w:t>
      </w:r>
      <w:r>
        <w:br/>
      </w:r>
      <w:r>
        <w:rPr>
          <w:iCs/>
          <w:i/>
        </w:rPr>
        <w:t xml:space="preserve">,</w:t>
      </w:r>
      <w:r>
        <w:t xml:space="preserve"> </w:t>
      </w:r>
      <w:r>
        <w:t xml:space="preserve">the demand for skilled welders remains steady. This stability offers a sense of security to workers but also imposes pressure to continuously upskill. The modern</w:t>
      </w:r>
      <w:r>
        <w:t xml:space="preserve"> </w:t>
      </w:r>
      <w:r>
        <w:rPr>
          <w:bCs/>
          <w:b/>
        </w:rPr>
        <w:t xml:space="preserve">welder</w:t>
      </w:r>
    </w:p>
    <w:p>
      <w:pPr>
        <w:pStyle w:val="BodyText"/>
      </w:pPr>
      <w:r>
        <w:t xml:space="preserve">, in</w:t>
      </w:r>
      <w:r>
        <w:t xml:space="preserve"> </w:t>
      </w:r>
      <w:r>
        <w:rPr>
          <w:bCs/>
          <w:b/>
        </w:rPr>
        <w:t xml:space="preserve">Israel Tel Aviv</w:t>
      </w:r>
    </w:p>
    <w:p>
      <w:pPr>
        <w:pStyle w:val="BodyText"/>
      </w:pPr>
      <w:r>
        <w:t xml:space="preserve">,Social Responsibility and Community Impact</w:t>
      </w:r>
    </w:p>
    <w:p>
      <w:pPr>
        <w:pStyle w:val="BodyText"/>
      </w:pPr>
      <w:r>
        <w:t xml:space="preserve">Beyond the technical and economic spheres, there is a profound social dimension to being a</w:t>
      </w:r>
      <w:r>
        <w:t xml:space="preserve"> </w:t>
      </w:r>
      <w:r>
        <w:rPr>
          <w:bCs/>
          <w:b/>
        </w:rPr>
        <w:t xml:space="preserve">welder</w:t>
      </w:r>
    </w:p>
    <w:p>
      <w:pPr>
        <w:pStyle w:val="BodyText"/>
      </w:pPr>
      <w:r>
        <w:t xml:space="preserve">, particularly in a dense urban center like</w:t>
      </w:r>
      <w:r>
        <w:t xml:space="preserve"> </w:t>
      </w:r>
      <w:r>
        <w:rPr>
          <w:bCs/>
          <w:b/>
        </w:rPr>
        <w:t xml:space="preserve">Israel Tel Aviv</w:t>
      </w:r>
      <w:r>
        <w:t xml:space="preserve">. The work performed has immediate impacts on the quality of life for residents. Whether it is welding railings for public parks,</w:t>
      </w:r>
      <w:r>
        <w:br/>
      </w:r>
      <w:r>
        <w:t xml:space="preserve">constructing shelters, or repairing municipal utilities,</w:t>
      </w:r>
      <w:r>
        <w:br/>
      </w:r>
    </w:p>
    <w:p>
      <w:pPr>
        <w:pStyle w:val="BodyText"/>
      </w:pPr>
      <w:r>
        <w:t xml:space="preserve">, the welder’s output directly affects public safety and comfort.</w:t>
      </w:r>
    </w:p>
    <w:p>
      <w:pPr>
        <w:pStyle w:val="BodyText"/>
      </w:pPr>
      <w:r>
        <w:t xml:space="preserve">Moreover, in a city with such varied socioeconomic strata, the profession serves as an accessible entry point for social mobility. Many welders come from diverse backgrounds,</w:t>
      </w:r>
      <w:r>
        <w:br/>
      </w:r>
      <w:r>
        <w:t xml:space="preserve">and their skills provide them with a stable income and professional dignity. Reflecting on this aspect underscores the importance of vocational training and respect for trades within</w:t>
      </w:r>
      <w:r>
        <w:t xml:space="preserve"> </w:t>
      </w:r>
      <w:r>
        <w:rPr>
          <w:bCs/>
          <w:b/>
        </w:rPr>
        <w:t xml:space="preserve">Israel Tel Aviv</w:t>
      </w:r>
    </w:p>
    <w:p>
      <w:pPr>
        <w:pStyle w:val="BodyText"/>
      </w:pPr>
      <w:r>
        <w:t xml:space="preserve">,Conclusion: Forging the Future</w:t>
      </w:r>
    </w:p>
    <w:p>
      <w:pPr>
        <w:pStyle w:val="BodyText"/>
      </w:pPr>
      <w:r>
        <w:t xml:space="preserve">In conclusion, reflecting on the role of a</w:t>
      </w:r>
      <w:r>
        <w:t xml:space="preserve"> </w:t>
      </w:r>
      <w:r>
        <w:rPr>
          <w:bCs/>
          <w:b/>
        </w:rPr>
        <w:t xml:space="preserve">welder</w:t>
      </w:r>
    </w:p>
    <w:p>
      <w:pPr>
        <w:pStyle w:val="BodyText"/>
      </w:pPr>
      <w:r>
        <w:t xml:space="preserve">, in</w:t>
      </w:r>
    </w:p>
    <w:p>
      <w:pPr>
        <w:pStyle w:val="BodyText"/>
      </w:pPr>
      <w:r>
        <w:t xml:space="preserve">Israel Tel Aviv collaboration within cultural diversity,</w:t>
      </w:r>
      <w:r>
        <w:br/>
      </w:r>
    </w:p>
    <w:p>
      <w:pPr>
        <w:pStyle w:val="BodyText"/>
      </w:pPr>
      <w:r>
        <w:t xml:space="preserve">, and contribution to economic stability. The</w:t>
      </w:r>
      <w:r>
        <w:t xml:space="preserve"> </w:t>
      </w:r>
      <w:r>
        <w:rPr>
          <w:bCs/>
          <w:b/>
        </w:rPr>
        <w:t xml:space="preserve">welder</w:t>
      </w:r>
    </w:p>
    <w:p>
      <w:pPr>
        <w:pStyle w:val="BodyText"/>
      </w:pPr>
      <w:r>
        <w:t xml:space="preserve">,This reflection paper serves as an acknowledgment of the critical value that welders bring to</w:t>
      </w:r>
    </w:p>
    <w:p>
      <w:pPr>
        <w:pStyle w:val="BodyText"/>
      </w:pPr>
      <w:r>
        <w:t xml:space="preserve">Israel Tel Aviv</w:t>
      </w:r>
    </w:p>
    <w:p>
      <w:pPr>
        <w:pStyle w:val="BodyText"/>
      </w:pPr>
      <w:r>
        <w:t xml:space="preserve">, so too must the recognition of those who build its foundations. By honoring and supporting this profession, we invest in the structural and social integrity of one of Israel’s most significant urban centers.</w:t>
      </w:r>
    </w:p>
    <w:p>
      <w:pPr>
        <w:pStyle w:val="BodyText"/>
      </w:pPr>
      <w:r>
        <w:rPr>
          <w:bCs/>
          <w:b/>
        </w:rPr>
        <w:t xml:space="preserve">Word Count:</w:t>
      </w:r>
      <w:r>
        <w:t xml:space="preserve"> </w:t>
      </w:r>
      <w:r>
        <w:t xml:space="preserve">Approximately 850 words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and Significance of a Welder in Israel, Tel Aviv</dc:title>
  <dc:creator/>
  <cp:keywords/>
  <dcterms:created xsi:type="dcterms:W3CDTF">2026-07-29T06:36:52Z</dcterms:created>
  <dcterms:modified xsi:type="dcterms:W3CDTF">2026-07-29T06:36:52Z</dcterms:modified>
</cp:coreProperties>
</file>

<file path=docProps/custom.xml><?xml version="1.0" encoding="utf-8"?>
<Properties xmlns="http://schemas.openxmlformats.org/officeDocument/2006/custom-properties" xmlns:vt="http://schemas.openxmlformats.org/officeDocument/2006/docPropsVTypes"/>
</file>