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Welder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Peru</w:t>
      </w:r>
      <w:r>
        <w:t xml:space="preserve"> </w:t>
      </w:r>
      <w:r>
        <w:t xml:space="preserve">Lima</w:t>
      </w:r>
    </w:p>
    <w:bookmarkStart w:id="26" w:name="Xfc4febbc22b7ecb4ce09c7dae80c80fc711054b"/>
    <w:p>
      <w:pPr>
        <w:pStyle w:val="Heading1"/>
      </w:pPr>
      <w:r>
        <w:t xml:space="preserve">The Art and Industry of Fusion: A Reflection on the Welder in Peru Lima</w:t>
      </w:r>
    </w:p>
    <w:p>
      <w:pPr>
        <w:pStyle w:val="FirstParagraph"/>
      </w:pPr>
      <w:r>
        <w:t xml:space="preserve">In the sprawling metropolis of Peru Lima, where ancient history collides with rapid modernization, there exists a figure who serves as both a literal and metaphorical bridge between disparate elements. This individual is the Welder. While often perceived merely as an industrial laborer clad in protective gear, surrounded by sparks and smoke, the role of the welder transcends mere technical execution. It represents resilience, precision, and the fundamental human drive to connect and construct. Reflecting on the identity of a</w:t>
      </w:r>
      <w:r>
        <w:t xml:space="preserve"> </w:t>
      </w:r>
      <w:r>
        <w:rPr>
          <w:bCs/>
          <w:b/>
        </w:rPr>
        <w:t xml:space="preserve">Welder</w:t>
      </w:r>
      <w:r>
        <w:t xml:space="preserve"> </w:t>
      </w:r>
      <w:r>
        <w:t xml:space="preserve">within the specific socio-economic landscape of</w:t>
      </w:r>
      <w:r>
        <w:t xml:space="preserve"> </w:t>
      </w:r>
      <w:r>
        <w:rPr>
          <w:bCs/>
          <w:b/>
        </w:rPr>
        <w:t xml:space="preserve">Peru Lima</w:t>
      </w:r>
      <w:r>
        <w:t xml:space="preserve"> </w:t>
      </w:r>
      <w:r>
        <w:t xml:space="preserve">reveals a narrative rich with cultural significance, economic necessity, and artistic potential.</w:t>
      </w:r>
    </w:p>
    <w:bookmarkStart w:id="20" w:name="the-symbolism-of-connection-in-peru-lima"/>
    <w:p>
      <w:pPr>
        <w:pStyle w:val="Heading2"/>
      </w:pPr>
      <w:r>
        <w:t xml:space="preserve">The Symbolism of Connection in Peru Lima</w:t>
      </w:r>
    </w:p>
    <w:p>
      <w:pPr>
        <w:pStyle w:val="FirstParagraph"/>
      </w:pPr>
      <w:r>
        <w:t xml:space="preserve">To understand the significance of a welder in this context, one must first appreciate the geography and sociology of</w:t>
      </w:r>
      <w:r>
        <w:t xml:space="preserve"> </w:t>
      </w:r>
      <w:r>
        <w:rPr>
          <w:bCs/>
          <w:b/>
        </w:rPr>
        <w:t xml:space="preserve">Peru Lima</w:t>
      </w:r>
      <w:r>
        <w:t xml:space="preserve">. This coastal city is a tapestry woven from extremes. It encompasses wealthy districts like Miraflores with their modern architecture, juxtaposed against the sprawling *pueblos jóvenes* (young towns) that climb up the arid hillsides. These communities are often held together not by grand infrastructure projects alone, but by the improvised and robust repairs made possible by local craftsmanship. In this environment, the</w:t>
      </w:r>
      <w:r>
        <w:t xml:space="preserve"> </w:t>
      </w:r>
      <w:r>
        <w:rPr>
          <w:bCs/>
          <w:b/>
        </w:rPr>
        <w:t xml:space="preserve">Welder</w:t>
      </w:r>
      <w:r>
        <w:t xml:space="preserve"> </w:t>
      </w:r>
      <w:r>
        <w:t xml:space="preserve">is an essential custodian of stability.</w:t>
      </w:r>
    </w:p>
    <w:p>
      <w:pPr>
        <w:pStyle w:val="BodyText"/>
      </w:pPr>
      <w:r>
        <w:t xml:space="preserve">In many neighborhoods across</w:t>
      </w:r>
      <w:r>
        <w:t xml:space="preserve"> </w:t>
      </w:r>
      <w:r>
        <w:rPr>
          <w:bCs/>
          <w:b/>
        </w:rPr>
        <w:t xml:space="preserve">Peru Lima</w:t>
      </w:r>
      <w:r>
        <w:t xml:space="preserve">, metalwork is not just an industrial necessity but a daily reality. The fences, gates, window grilles (*rejas*), and structural supports of homes are frequently welded on-site. Here, the welder does not work in a sterile factory but in open-air workshops where the humidity of the Pacific meets the heat of arc welding. The reflection here is on adaptability; the</w:t>
      </w:r>
      <w:r>
        <w:t xml:space="preserve"> </w:t>
      </w:r>
      <w:r>
        <w:rPr>
          <w:bCs/>
          <w:b/>
        </w:rPr>
        <w:t xml:space="preserve">Welder</w:t>
      </w:r>
      <w:r>
        <w:t xml:space="preserve"> </w:t>
      </w:r>
      <w:r>
        <w:t xml:space="preserve">must navigate variable conditions, utilizing limited resources to create durable connections that withstand both physical stress and economic fluctuation.</w:t>
      </w:r>
    </w:p>
    <w:bookmarkEnd w:id="20"/>
    <w:bookmarkStart w:id="21" w:name="economic-backbone-and-social-mobility"/>
    <w:p>
      <w:pPr>
        <w:pStyle w:val="Heading2"/>
      </w:pPr>
      <w:r>
        <w:t xml:space="preserve">Economic Backbone and Social Mobility</w:t>
      </w:r>
    </w:p>
    <w:p>
      <w:pPr>
        <w:pStyle w:val="FirstParagraph"/>
      </w:pPr>
      <w:r>
        <w:t xml:space="preserve">Economically, the role of the welder is pivotal. Peru has seen significant growth in construction, mining support services, and manufacturing over the last two decades. Lima acts as the central hub for much of this activity. The demand for skilled tradespeople has surged, positioning welding as a viable pathway to social mobility. For many young men and women in</w:t>
      </w:r>
      <w:r>
        <w:t xml:space="preserve"> </w:t>
      </w:r>
      <w:r>
        <w:rPr>
          <w:bCs/>
          <w:b/>
        </w:rPr>
        <w:t xml:space="preserve">Peru Lima</w:t>
      </w:r>
      <w:r>
        <w:t xml:space="preserve">, learning to weld is not just a job choice; it is an entry point into the formal or semi-formal economy.</w:t>
      </w:r>
    </w:p>
    <w:p>
      <w:pPr>
        <w:pStyle w:val="BodyText"/>
      </w:pPr>
      <w:r>
        <w:t xml:space="preserve">However, this economic dimension brings with it profound reflections on labor rights and safety. While the skill is respected, the conditions are often challenging. The</w:t>
      </w:r>
      <w:r>
        <w:t xml:space="preserve"> </w:t>
      </w:r>
      <w:r>
        <w:rPr>
          <w:bCs/>
          <w:b/>
        </w:rPr>
        <w:t xml:space="preserve">Welder</w:t>
      </w:r>
      <w:r>
        <w:t xml:space="preserve"> </w:t>
      </w:r>
      <w:r>
        <w:t xml:space="preserve">in</w:t>
      </w:r>
      <w:r>
        <w:t xml:space="preserve"> </w:t>
      </w:r>
      <w:r>
        <w:rPr>
          <w:bCs/>
          <w:b/>
        </w:rPr>
        <w:t xml:space="preserve">Peru Lima</w:t>
      </w:r>
      <w:r>
        <w:t xml:space="preserve">, particularly those in smaller enterprises or informal sectors, may face risks associated with inadequate ventilation and lack of protective equipment. Reflecting on this aspect prompts a critical look at how society values blue-collar work. Are we investing enough in vocational training that emphasizes safety alongside technique? The identity of the modern welder is evolving from that of a rugged laborer to that of a certified technician, yet the gap between policy and practice remains wide.</w:t>
      </w:r>
    </w:p>
    <w:bookmarkEnd w:id="21"/>
    <w:bookmarkStart w:id="22" w:name="the-aesthetic-dimension-welding-as-art"/>
    <w:p>
      <w:pPr>
        <w:pStyle w:val="Heading2"/>
      </w:pPr>
      <w:r>
        <w:t xml:space="preserve">The Aesthetic Dimension: Welding as Art</w:t>
      </w:r>
    </w:p>
    <w:p>
      <w:pPr>
        <w:pStyle w:val="FirstParagraph"/>
      </w:pPr>
      <w:r>
        <w:t xml:space="preserve">Beyond utility, there is an undeniable aesthetic dimension to welding in</w:t>
      </w:r>
      <w:r>
        <w:t xml:space="preserve"> </w:t>
      </w:r>
      <w:r>
        <w:rPr>
          <w:bCs/>
          <w:b/>
        </w:rPr>
        <w:t xml:space="preserve">Peru Lima</w:t>
      </w:r>
      <w:r>
        <w:t xml:space="preserve">. The city is known for its vibrant art scene, and metalwork plays a significant role. From the intricate iron gates of colonial houses in the Historic Center to modern sculptures adorning public parks like Parque del Amor or Plaza Bolognesi, the welder’s torch is a brush painting with fire. In this reflection, it is crucial to acknowledge that welding is an art form requiring an eye for detail and composition.</w:t>
      </w:r>
    </w:p>
    <w:p>
      <w:pPr>
        <w:pStyle w:val="BodyText"/>
      </w:pPr>
      <w:r>
        <w:t xml:space="preserve">In</w:t>
      </w:r>
      <w:r>
        <w:t xml:space="preserve"> </w:t>
      </w:r>
      <w:r>
        <w:rPr>
          <w:bCs/>
          <w:b/>
        </w:rPr>
        <w:t xml:space="preserve">Peru Lima</w:t>
      </w:r>
      <w:r>
        <w:t xml:space="preserve">, there are artisans who specialize in creating furniture and decorative items using welded steel. These pieces often blend industrial chic with traditional Peruvian motifs. The welder here is not just joining metal; they are interpreting culture. They might weld beams shaped like the vicuña or incorporate colors reminiscent of our textile heritage into structural forms. This artistic expression highlights the duality of welding: it is simultaneously brutal and delicate, strong and intricate.</w:t>
      </w:r>
    </w:p>
    <w:bookmarkEnd w:id="22"/>
    <w:bookmarkStart w:id="23" w:name="X81cfdf973d3cc4a250a3d2137e4b6d9349c46da"/>
    <w:p>
      <w:pPr>
        <w:pStyle w:val="Heading2"/>
      </w:pPr>
      <w:r>
        <w:t xml:space="preserve">Environmental Considerations in a Coastal City</w:t>
      </w:r>
    </w:p>
    <w:p>
      <w:pPr>
        <w:pStyle w:val="FirstParagraph"/>
      </w:pPr>
      <w:r>
        <w:t xml:space="preserve">The reflection would be incomplete without addressing environmental concerns.</w:t>
      </w:r>
      <w:r>
        <w:t xml:space="preserve"> </w:t>
      </w:r>
      <w:r>
        <w:rPr>
          <w:bCs/>
          <w:b/>
        </w:rPr>
        <w:t xml:space="preserve">Peru Lima</w:t>
      </w:r>
      <w:r>
        <w:t xml:space="preserve">, being a dense coastal urban area, faces challenges regarding pollution and resource management. The welding process generates fumes and waste materials. As sustainability becomes a global priority, the welder in Lima must also become an advocate for cleaner techniques. This includes proper disposal of slag, recycling of metal scraps (which are highly valuable in Peru's economy), and adopting energy-efficient machinery.</w:t>
      </w:r>
    </w:p>
    <w:p>
      <w:pPr>
        <w:pStyle w:val="BodyText"/>
      </w:pPr>
      <w:r>
        <w:t xml:space="preserve">In recent years, there has been a growing movement among younger welders in</w:t>
      </w:r>
      <w:r>
        <w:t xml:space="preserve"> </w:t>
      </w:r>
      <w:r>
        <w:rPr>
          <w:bCs/>
          <w:b/>
        </w:rPr>
        <w:t xml:space="preserve">Peru Lima</w:t>
      </w:r>
      <w:r>
        <w:t xml:space="preserve"> </w:t>
      </w:r>
      <w:r>
        <w:t xml:space="preserve">to embrace green technologies. Reflecting on this shift suggests a future where the profession is not only about strength but also sustainability. The welder becomes a steward of the environment within their immediate workspace, ensuring that their contribution to construction does not come at an unacceptable ecological cost.</w:t>
      </w:r>
    </w:p>
    <w:bookmarkEnd w:id="23"/>
    <w:bookmarkStart w:id="24" w:name="cultural-identity-and-pride"/>
    <w:p>
      <w:pPr>
        <w:pStyle w:val="Heading2"/>
      </w:pPr>
      <w:r>
        <w:t xml:space="preserve">Cultural Identity and Pride</w:t>
      </w:r>
    </w:p>
    <w:p>
      <w:pPr>
        <w:pStyle w:val="FirstParagraph"/>
      </w:pPr>
      <w:r>
        <w:t xml:space="preserve">Finally, there is the matter of cultural identity. In a country like Peru, where indigenous and colonial histories overlap with modern immigration flows from Asia and Europe, welding serves as a unifying skill. It is universal. A welder in Callao uses similar techniques to one in Trujillo or Arequipa. Within</w:t>
      </w:r>
      <w:r>
        <w:t xml:space="preserve"> </w:t>
      </w:r>
      <w:r>
        <w:rPr>
          <w:bCs/>
          <w:b/>
        </w:rPr>
        <w:t xml:space="preserve">Peru Lima</w:t>
      </w:r>
      <w:r>
        <w:t xml:space="preserve">, this creates a sense of camaraderie among workers who share the language of sparks and molten metal.</w:t>
      </w:r>
    </w:p>
    <w:p>
      <w:pPr>
        <w:pStyle w:val="BodyText"/>
      </w:pPr>
      <w:r>
        <w:t xml:space="preserve">The pride associated with being a skilled craftsperson is palpable when one sees the finished work. When a bridge is completed in the northern suburbs or a high-rise goes up in San Isidro, there is often welder’s fingerprints on its structure. Reflecting on this legacy reminds us that every welded seam represents hours of focus, patience, and skill. The</w:t>
      </w:r>
      <w:r>
        <w:t xml:space="preserve"> </w:t>
      </w:r>
      <w:r>
        <w:rPr>
          <w:bCs/>
          <w:b/>
        </w:rPr>
        <w:t xml:space="preserve">Welder</w:t>
      </w:r>
      <w:r>
        <w:t xml:space="preserve"> </w:t>
      </w:r>
      <w:r>
        <w:t xml:space="preserve">holds the pieces of</w:t>
      </w:r>
      <w:r>
        <w:t xml:space="preserve"> </w:t>
      </w:r>
      <w:r>
        <w:rPr>
          <w:bCs/>
          <w:b/>
        </w:rPr>
        <w:t xml:space="preserve">Peru Lima</w:t>
      </w:r>
      <w:r>
        <w:t xml:space="preserve"> </w:t>
      </w:r>
      <w:r>
        <w:t xml:space="preserve">together, quite literally.</w:t>
      </w:r>
    </w:p>
    <w:bookmarkEnd w:id="24"/>
    <w:bookmarkStart w:id="25" w:name="conclusion"/>
    <w:p>
      <w:pPr>
        <w:pStyle w:val="Heading2"/>
      </w:pPr>
      <w:r>
        <w:t xml:space="preserve">Conclusion</w:t>
      </w:r>
    </w:p>
    <w:p>
      <w:pPr>
        <w:pStyle w:val="FirstParagraph"/>
      </w:pPr>
      <w:r>
        <w:t xml:space="preserve">In conclusion, the reflection on a welder in Peru Lima is a multifaceted exploration of labor, art, economy, and culture. It is not merely about the act of joining two pieces of metal; it is about understanding how this act supports the infrastructure and spirit of one of South America’s most dynamic cities. The welder embodies resilience against physical elements and economic hurdles. They are artists shaping landscapes and essential workers building futures.</w:t>
      </w:r>
    </w:p>
    <w:p>
      <w:pPr>
        <w:pStyle w:val="BodyText"/>
      </w:pPr>
      <w:r>
        <w:t xml:space="preserve">As</w:t>
      </w:r>
      <w:r>
        <w:t xml:space="preserve"> </w:t>
      </w:r>
      <w:r>
        <w:rPr>
          <w:bCs/>
          <w:b/>
        </w:rPr>
        <w:t xml:space="preserve">Peru Lima</w:t>
      </w:r>
      <w:r>
        <w:t xml:space="preserve"> </w:t>
      </w:r>
      <w:r>
        <w:t xml:space="preserve">continues to grow, the role of the welder will only expand in importance and complexity. It is imperative that we recognize this profession with greater respect, better safety standards, and enhanced training opportunities. By doing so, we honor not just the individual worker but also the vital connections—physical and social—that hold our society together. The sparks generated by a welder’s torch are more than just light; they are embers of progress in</w:t>
      </w:r>
      <w:r>
        <w:t xml:space="preserve"> </w:t>
      </w:r>
      <w:r>
        <w:rPr>
          <w:bCs/>
          <w:b/>
        </w:rPr>
        <w:t xml:space="preserve">Peru Lima</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Welder in the Context of Peru Lima</dc:title>
  <dc:creator/>
  <dc:language>en</dc:language>
  <cp:keywords/>
  <dcterms:created xsi:type="dcterms:W3CDTF">2026-07-29T13:52:04Z</dcterms:created>
  <dcterms:modified xsi:type="dcterms:W3CDTF">2026-07-29T13:52:04Z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