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3566a65cdd76b5254fafbd470002d5670cc0a02"/>
    <w:p>
      <w:pPr>
        <w:pStyle w:val="Heading1"/>
      </w:pPr>
      <w:r>
        <w:t xml:space="preserve">The Art and Industry of the Welder in Russia, Saint Petersburg</w:t>
      </w:r>
    </w:p>
    <w:p>
      <w:pPr>
        <w:pStyle w:val="FirstParagraph"/>
      </w:pPr>
      <w:r>
        <w:t xml:space="preserve">The image of a welder is often obscured by the harshness of industrial stereotypes—the blinding arc, the thick protective gear, and the soot-stained face. However, to view welding solely through this lens is to miss its profound cultural and economic significance. In recent months, I have engaged deeply with research regarding</w:t>
      </w:r>
      <w:r>
        <w:t xml:space="preserve"> </w:t>
      </w:r>
      <w:r>
        <w:rPr>
          <w:bCs/>
          <w:b/>
        </w:rPr>
        <w:t xml:space="preserve">Welder</w:t>
      </w:r>
      <w:r>
        <w:t xml:space="preserve"> </w:t>
      </w:r>
      <w:r>
        <w:t xml:space="preserve">professionals within a specific context:</w:t>
      </w:r>
      <w:r>
        <w:t xml:space="preserve"> </w:t>
      </w:r>
      <w:r>
        <w:rPr>
          <w:bCs/>
          <w:b/>
        </w:rPr>
        <w:t xml:space="preserve">Russia Saint Petersburg</w:t>
      </w:r>
      <w:r>
        <w:t xml:space="preserve">. This exploration has transformed my understanding of the trade from a mere mechanical process into a vital thread woven into the historical and industrial fabric of one of Russia’s most culturally rich cities. Saint Petersburg, with its unique blend of imperial history and heavy industrial heritage, provides a distinct backdrop against which the role of</w:t>
      </w:r>
      <w:r>
        <w:t xml:space="preserve"> </w:t>
      </w:r>
      <w:r>
        <w:rPr>
          <w:bCs/>
          <w:b/>
        </w:rPr>
        <w:t xml:space="preserve">Welder</w:t>
      </w:r>
      <w:r>
        <w:t xml:space="preserve"> </w:t>
      </w:r>
      <w:r>
        <w:t xml:space="preserve">is both challenging and rewarding.</w:t>
      </w:r>
    </w:p>
    <w:bookmarkStart w:id="21" w:name="X2da5f99e77d801cad150ccfc83ad98f5003b136"/>
    <w:p>
      <w:pPr>
        <w:pStyle w:val="Heading2"/>
      </w:pPr>
      <w:r>
        <w:t xml:space="preserve">The Historical Resonance in Saint Petersburg</w:t>
      </w:r>
    </w:p>
    <w:p>
      <w:pPr>
        <w:pStyle w:val="FirstParagraph"/>
      </w:pPr>
      <w:r>
        <w:t xml:space="preserve">Saint Petersburg is often celebrated for its architecture, museums, and canals. Yet, beneath the romantic facade of "Venice of the North" lies a powerhouse of heavy industry. The city has long been a hub for shipbuilding, machinery manufacturing, and energy production. The presence of major enterprises such as the Admiralteyskie Verfi (Admiralty Shipyards) means that</w:t>
      </w:r>
      <w:r>
        <w:t xml:space="preserve"> </w:t>
      </w:r>
      <w:r>
        <w:rPr>
          <w:bCs/>
          <w:b/>
        </w:rPr>
        <w:t xml:space="preserve">Welder</w:t>
      </w:r>
      <w:r>
        <w:t xml:space="preserve"> </w:t>
      </w:r>
      <w:r>
        <w:t xml:space="preserve">skills are not just present but are foundational to the city’s economic survival. Reflecting on this history, one realizes that the hands of a</w:t>
      </w:r>
      <w:r>
        <w:t xml:space="preserve"> </w:t>
      </w:r>
      <w:r>
        <w:rPr>
          <w:bCs/>
          <w:b/>
        </w:rPr>
        <w:t xml:space="preserve">Welder</w:t>
      </w:r>
      <w:bookmarkStart w:id="20" w:name="ref1"/>
      <w:bookmarkEnd w:id="20"/>
      <w:r>
        <w:t xml:space="preserve"> </w:t>
      </w:r>
      <w:r>
        <w:t xml:space="preserve">have helped repair ships during wartime and construct infrastructure during peacetime. In</w:t>
      </w:r>
      <w:r>
        <w:t xml:space="preserve"> </w:t>
      </w:r>
      <w:r>
        <w:rPr>
          <w:bCs/>
          <w:b/>
        </w:rPr>
        <w:t xml:space="preserve">Russia Saint Petersburg</w:t>
      </w:r>
      <w:r>
        <w:t xml:space="preserve">, welding is not merely a job; it is an act of preservation and progress. The cold, damp climate typical of the region adds another layer to this reflection, as working conditions in shipyards and construction sites demand resilience that goes beyond technical skill.</w:t>
      </w:r>
    </w:p>
    <w:bookmarkEnd w:id="21"/>
    <w:bookmarkStart w:id="22" w:name="X23c909c215489583e100e281cb2994cf0e37a3b"/>
    <w:p>
      <w:pPr>
        <w:pStyle w:val="Heading2"/>
      </w:pPr>
      <w:r>
        <w:t xml:space="preserve">The Technical Precision and Cultural Respect</w:t>
      </w:r>
    </w:p>
    <w:p>
      <w:pPr>
        <w:pStyle w:val="FirstParagraph"/>
      </w:pPr>
      <w:r>
        <w:t xml:space="preserve">A significant aspect of my reflection involves the level of respect afforded to skilled tradespeople in Russia. In many Western contexts, vocational training is sometimes undervalued compared to academic paths. However, in</w:t>
      </w:r>
      <w:r>
        <w:t xml:space="preserve"> </w:t>
      </w:r>
      <w:r>
        <w:rPr>
          <w:bCs/>
          <w:b/>
        </w:rPr>
        <w:t xml:space="preserve">Russia Saint Petersburg</w:t>
      </w:r>
      <w:r>
        <w:t xml:space="preserve">, there is a deep-seated cultural reverence for craftsmanship that stems from Soviet-era industrial pride. A master</w:t>
      </w:r>
    </w:p>
    <w:p>
      <w:pPr>
        <w:pStyle w:val="BodyText"/>
      </w:pPr>
      <w:r>
        <w:t xml:space="preserve">Welder</w:t>
      </w:r>
    </w:p>
    <w:p>
      <w:pPr>
        <w:pStyle w:val="BodyText"/>
      </w:pPr>
      <w:r>
        <w:t xml:space="preserve">The technical demands of the job are immense. In the harsh environment of the Baltic Sea region, where humidity and temperature fluctuations can affect metal integrity, precision is paramount. The welder must understand metallurgy as well as technique. Whether working on oil rig components or intricate artistic metalwork in decorative city projects, a</w:t>
      </w:r>
      <w:r>
        <w:t xml:space="preserve"> </w:t>
      </w:r>
      <w:r>
        <w:rPr>
          <w:bCs/>
          <w:b/>
        </w:rPr>
        <w:t xml:space="preserve">Welder</w:t>
      </w:r>
      <w:r>
        <w:t xml:space="preserve"> </w:t>
      </w:r>
      <w:r>
        <w:t xml:space="preserve">in Saint Petersburg is expected to adhere to strict GOST (Russian State Standard) regulations. This regulatory framework ensures safety and quality, reflecting a societal commitment to structural integrity. My research highlighted interviews with senior welders who spoke passionately about the "music of the arc," describing welding as a meditative state that requires immense focus. This emotional connection to the craft challenges my preconceived notions of industrial work being purely repetitive.</w:t>
      </w:r>
    </w:p>
    <w:bookmarkEnd w:id="22"/>
    <w:bookmarkStart w:id="23" w:name="economic-realities-and-future-challenges"/>
    <w:p>
      <w:pPr>
        <w:pStyle w:val="Heading2"/>
      </w:pPr>
      <w:r>
        <w:t xml:space="preserve">Economic Realities and Future Challenges</w:t>
      </w:r>
    </w:p>
    <w:p>
      <w:pPr>
        <w:pStyle w:val="FirstParagraph"/>
      </w:pPr>
      <w:r>
        <w:t xml:space="preserve">While reflecting on the prestige of the trade, one cannot ignore the complex economic realities facing Russia today. The current geopolitical climate has brought significant sanctions and supply chain disruptions to</w:t>
      </w:r>
      <w:r>
        <w:t xml:space="preserve"> </w:t>
      </w:r>
      <w:r>
        <w:rPr>
          <w:bCs/>
          <w:b/>
        </w:rPr>
        <w:t xml:space="preserve">Russia Saint Petersburg</w:t>
      </w:r>
      <w:r>
        <w:t xml:space="preserve">. For a welder, this means adapting to new materials, sourcing equipment differently, and navigating an uncertain market. However, this uncertainty also underscores the necessity of domestic production. With imports restricted, local industries in Saint Petersburg must rely more heavily on their internal expertise. The demand for qualified</w:t>
      </w:r>
      <w:r>
        <w:t xml:space="preserve"> </w:t>
      </w:r>
      <w:r>
        <w:rPr>
          <w:bCs/>
          <w:b/>
        </w:rPr>
        <w:t xml:space="preserve">Welder</w:t>
      </w:r>
      <w:r>
        <w:t xml:space="preserve"> </w:t>
      </w:r>
      <w:r>
        <w:t xml:space="preserve">professionals has arguably increased as the city focuses on import substitution and maintaining existing infrastructure without relying on foreign technical assistance.</w:t>
      </w:r>
    </w:p>
    <w:p>
      <w:pPr>
        <w:pStyle w:val="BodyText"/>
      </w:pPr>
      <w:r>
        <w:t xml:space="preserve">This shift presents a dual narrative: one of hardship and one of opportunity. For young people in Saint Petersburg considering vocational education, welding offers a stable career path with competitive wages relative to other blue-collar jobs. There is a growing awareness that automation cannot replace the nuanced judgment required for complex welding tasks in confined spaces or irregular structures. Therefore, the</w:t>
      </w:r>
      <w:r>
        <w:t xml:space="preserve"> </w:t>
      </w:r>
      <w:r>
        <w:rPr>
          <w:bCs/>
          <w:b/>
        </w:rPr>
        <w:t xml:space="preserve">Welder</w:t>
      </w:r>
      <w:r>
        <w:t xml:space="preserve"> </w:t>
      </w:r>
      <w:r>
        <w:t xml:space="preserve">remains an indispensable human element in high-tech manufacturing and repair sectors.</w:t>
      </w:r>
    </w:p>
    <w:bookmarkEnd w:id="23"/>
    <w:bookmarkStart w:id="25" w:name="X5e4b8fd51a65516c4ccc5942d4e351d9459d89d"/>
    <w:p>
      <w:pPr>
        <w:pStyle w:val="Heading2"/>
      </w:pPr>
      <w:r>
        <w:t xml:space="preserve">The Intersection of Tradition and Innovation</w:t>
      </w:r>
    </w:p>
    <w:p>
      <w:pPr>
        <w:pStyle w:val="FirstParagraph"/>
      </w:pPr>
      <w:r>
        <w:t xml:space="preserve">Saint Petersburg is also a center for technological innovation. The city hosts numerous engineering universities and research centers. Consequently, the modern</w:t>
      </w:r>
      <w:r>
        <w:t xml:space="preserve"> </w:t>
      </w:r>
      <w:r>
        <w:rPr>
          <w:bCs/>
          <w:b/>
        </w:rPr>
        <w:t xml:space="preserve">Welder</w:t>
      </w:r>
      <w:bookmarkStart w:id="24" w:name="ref3"/>
      <w:bookmarkEnd w:id="24"/>
    </w:p>
    <w:p>
      <w:pPr>
        <w:pStyle w:val="BodyText"/>
      </w:pPr>
      <w:r>
        <w:t xml:space="preserve">In my reflection, I am struck by how these two worlds—the traditional artisan and the high-tech specialist—coexist in Saint Petersburg. A welder might spend their morning repairing a historic bridge using traditional techniques that honor the city’s architectural heritage and their afternoon programming a robotic arm for automated pipeline assembly. This duality mirrors the identity of Saint Petersburg itself: deeply rooted in history yet aggressively modernizing.</w:t>
      </w:r>
    </w:p>
    <w:bookmarkEnd w:id="25"/>
    <w:bookmarkStart w:id="26" w:name="conclusion"/>
    <w:p>
      <w:pPr>
        <w:pStyle w:val="Heading2"/>
      </w:pPr>
      <w:r>
        <w:t xml:space="preserve">Conclusion</w:t>
      </w:r>
    </w:p>
    <w:p>
      <w:pPr>
        <w:pStyle w:val="FirstParagraph"/>
      </w:pPr>
      <w:r>
        <w:t xml:space="preserve">In conclusion, my exploration of the role of a welder in Russia, specifically within Saint Petersburg, has provided a nuanced perspective that transcends simple occupational description. It is a reflection on resilience, technical mastery, and cultural value. The welder in Saint Petersburg is not just joining metal; they are holding together the infrastructure of a city that serves as both the historical soul and an industrial engine of Russia. The challenges posed by climate, economy, and technological change are met with professional pride and adaptability. Understanding this context fosters a deeper appreciation for the skilled labor that powers</w:t>
      </w:r>
      <w:r>
        <w:t xml:space="preserve"> </w:t>
      </w:r>
      <w:r>
        <w:rPr>
          <w:bCs/>
          <w:b/>
        </w:rPr>
        <w:t xml:space="preserve">Russia Saint Petersburg</w:t>
      </w:r>
      <w:r>
        <w:t xml:space="preserve">. Ultimately, welding is portrayed not just as a trade, but as a critical discipline that sustains the physical and economic lifelines of one of Russia’s most important metropolitan areas.</w:t>
      </w:r>
    </w:p>
    <w:p>
      <w:r>
        <w:pict>
          <v:rect style="width:0;height:1.5pt" o:hralign="center" o:hrstd="t" o:hr="t"/>
        </w:pict>
      </w:r>
    </w:p>
    <w:p>
      <w:pPr>
        <w:pStyle w:val="FirstParagraph"/>
      </w:pPr>
      <w:r>
        <w:rPr>
          <w:bCs/>
          <w:b/>
        </w:rPr>
        <w:t xml:space="preserve">Note:</w:t>
      </w:r>
      <w:r>
        <w:t xml:space="preserve"> </w:t>
      </w:r>
      <w:r>
        <w:t xml:space="preserve">This reflection paper explores the sociological, historical, and technical dimensions of welding within the specific geographic and economic context of Saint Petersburg, Russia.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Welder in Russia, Saint Petersburg</dc:title>
  <dc:creator/>
  <dc:language>en</dc:language>
  <cp:keywords/>
  <dcterms:created xsi:type="dcterms:W3CDTF">2026-07-29T16:23:40Z</dcterms:created>
  <dcterms:modified xsi:type="dcterms:W3CDTF">2026-07-29T16:23:40Z</dcterms:modified>
</cp:coreProperties>
</file>

<file path=docProps/custom.xml><?xml version="1.0" encoding="utf-8"?>
<Properties xmlns="http://schemas.openxmlformats.org/officeDocument/2006/custom-properties" xmlns:vt="http://schemas.openxmlformats.org/officeDocument/2006/docPropsVTypes"/>
</file>