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f0200b1812be9118e55d9da12d34c58f41ce039"/>
    <w:p>
      <w:pPr>
        <w:pStyle w:val="Heading1"/>
      </w:pPr>
      <w:r>
        <w:t xml:space="preserve">The Forge of Progress: A Reflection on the Role of the Welder in Vietnam Ho Chi Minh City</w:t>
      </w:r>
    </w:p>
    <w:p>
      <w:pPr>
        <w:pStyle w:val="FirstParagraph"/>
      </w:pPr>
      <w:r>
        <w:t xml:space="preserve">The urban landscape of modern Southeast Asia is a testament to rapid industrialization, but nowhere is this transformation more palpable than in Vietnam Ho Chi Minh City. As one walks through the bustling streets of District 1 or observes the sprawling construction sites rising in District 7 and Binh Chanh, one is struck by the sheer velocity of development. However, beneath the glossy facades of luxury condominiums and behind the intricate latticework of bridge supports lies a fundamental human element that serves as the backbone of this infrastructure:</w:t>
      </w:r>
      <w:r>
        <w:t xml:space="preserve"> </w:t>
      </w:r>
      <w:r>
        <w:rPr>
          <w:bCs/>
          <w:b/>
        </w:rPr>
        <w:t xml:space="preserve">Welder</w:t>
      </w:r>
      <w:r>
        <w:t xml:space="preserve">. This reflection paper seeks to explore not merely the technical aspects of welding, but also its profound socio-economic, cultural, and personal implications within the specific context of Vietnam Ho Chi Minh City.</w:t>
      </w:r>
    </w:p>
    <w:bookmarkStart w:id="20" w:name="Xd61963f26cb3560a71d3e678b43a0a8f13f18d7"/>
    <w:p>
      <w:pPr>
        <w:pStyle w:val="Heading2"/>
      </w:pPr>
      <w:r>
        <w:t xml:space="preserve">The Invisible Architects of Infrastructure</w:t>
      </w:r>
    </w:p>
    <w:p>
      <w:pPr>
        <w:pStyle w:val="FirstParagraph"/>
      </w:pPr>
      <w:r>
        <w:t xml:space="preserve">To understand the significance of a</w:t>
      </w:r>
      <w:r>
        <w:t xml:space="preserve"> </w:t>
      </w:r>
      <w:r>
        <w:rPr>
          <w:bCs/>
          <w:b/>
        </w:rPr>
        <w:t xml:space="preserve">Welder</w:t>
      </w:r>
      <w:r>
        <w:t xml:space="preserve">, one must first look at the physical reality of Vietnam Ho Chi Minh City. The city is undergoing a metamorphosis, shifting from a post-war recovery economy to a burgeoning metropolis with ambitions to become an industrial and technological hub. This shift requires immense amounts of steel infrastructure. From the towering cranes that dot the skyline to the complex piping systems in manufacturing factories in Thu Duc District, metalwork is ubiquitous. The</w:t>
      </w:r>
      <w:r>
        <w:t xml:space="preserve"> </w:t>
      </w:r>
      <w:r>
        <w:rPr>
          <w:bCs/>
          <w:b/>
        </w:rPr>
        <w:t xml:space="preserve">Welder</w:t>
      </w:r>
      <w:r>
        <w:t xml:space="preserve"> </w:t>
      </w:r>
      <w:r>
        <w:t xml:space="preserve">is often referred to as an "invisible architect." While architects design the vision, it is the welder who binds that vision together with sparks and steel. In Vietnam Ho Chi Minh City, where vertical expansion is a necessity due to high population density, the structural integrity provided by skilled welding cannot be overstated. Every joint in a bridge spanning the Saigon River or every seam in a factory wall represents hours of precision labor under often harsh conditions.</w:t>
      </w:r>
    </w:p>
    <w:bookmarkEnd w:id="20"/>
    <w:bookmarkStart w:id="21" w:name="X69a369bdc919522810838fb0e1cc6c8a4ba9c4b"/>
    <w:p>
      <w:pPr>
        <w:pStyle w:val="Heading2"/>
      </w:pPr>
      <w:r>
        <w:t xml:space="preserve">Socio-Economic Mobility and the Labor Market</w:t>
      </w:r>
    </w:p>
    <w:p>
      <w:pPr>
        <w:pStyle w:val="FirstParagraph"/>
      </w:pPr>
      <w:r>
        <w:t xml:space="preserve">Beyond construction, the role of the</w:t>
      </w:r>
      <w:r>
        <w:t xml:space="preserve"> </w:t>
      </w:r>
      <w:r>
        <w:rPr>
          <w:bCs/>
          <w:b/>
        </w:rPr>
        <w:t xml:space="preserve">Welder</w:t>
      </w:r>
      <w:r>
        <w:t xml:space="preserve"> </w:t>
      </w:r>
      <w:r>
        <w:t xml:space="preserve">is deeply intertwined with issues of social mobility and economic stability in Vietnam Ho Chi Minh City. For many individuals migrating from rural provinces such as Nghe An or Ha Tinh to the city, welding represents a viable pathway out of agrarian poverty. The demand for skilled tradespeople in Vietnam Ho Chi Minh City has surged alongside the influx of foreign direct investment (FDI). Multinational corporations establishing factories in industrial zones like Tan Thuan and Binh Duong (on the outskirts) require not only engineers but also proficient technicians.</w:t>
      </w:r>
    </w:p>
    <w:p>
      <w:pPr>
        <w:pStyle w:val="BodyText"/>
      </w:pPr>
      <w:r>
        <w:t xml:space="preserve">This creates a unique dynamic. A certified</w:t>
      </w:r>
      <w:r>
        <w:t xml:space="preserve"> </w:t>
      </w:r>
      <w:r>
        <w:rPr>
          <w:bCs/>
          <w:b/>
        </w:rPr>
        <w:t xml:space="preserve">Welder</w:t>
      </w:r>
      <w:r>
        <w:t xml:space="preserve"> </w:t>
      </w:r>
      <w:r>
        <w:t xml:space="preserve">can command a salary significantly higher than the national average, allowing for remittances to family back home and investment in education. However, this economic opportunity comes with trade-offs. The profession is physically demanding and carries inherent health risks, including exposure to fumes, intense heat, and UV radiation. Reflecting on the life of a</w:t>
      </w:r>
      <w:r>
        <w:t xml:space="preserve"> </w:t>
      </w:r>
      <w:r>
        <w:rPr>
          <w:bCs/>
          <w:b/>
        </w:rPr>
        <w:t xml:space="preserve">Welder</w:t>
      </w:r>
      <w:r>
        <w:t xml:space="preserve"> </w:t>
      </w:r>
      <w:r>
        <w:t xml:space="preserve">in Vietnam Ho Chi Minh City requires acknowledging this dichotomy: they are the engines of personal upward mobility for their families while simultaneously bearing the physical toll of rapid industrialization.</w:t>
      </w:r>
    </w:p>
    <w:bookmarkEnd w:id="21"/>
    <w:bookmarkStart w:id="22" w:name="Xca9c3bd7ca887cd1b8e57ad5be6bf446dceeb0d"/>
    <w:p>
      <w:pPr>
        <w:pStyle w:val="Heading2"/>
      </w:pPr>
      <w:r>
        <w:t xml:space="preserve">Cultural Resilience and Skill Acquisition</w:t>
      </w:r>
    </w:p>
    <w:p>
      <w:pPr>
        <w:pStyle w:val="FirstParagraph"/>
      </w:pPr>
      <w:r>
        <w:t xml:space="preserve">The culture surrounding welding in Vietnam Ho Chi Minh City is also evolving. Traditionally, vocational training was undervalued compared to academic degrees. However, as the job market in Vietnam Ho Chi Minh City becomes increasingly competitive for university graduates, there is a shifting narrative that valorizes skilled trade work. Apprenticeships and vocational schools are adapting their curricula to meet international standards, particularly those required by Japanese and South Korean investors who dominate the manufacturing sector in this region.</w:t>
      </w:r>
    </w:p>
    <w:p>
      <w:pPr>
        <w:pStyle w:val="BodyText"/>
      </w:pPr>
      <w:r>
        <w:t xml:space="preserve">The spirit of resilience inherent in Vietnamese culture is mirrored in the work of the</w:t>
      </w:r>
      <w:r>
        <w:t xml:space="preserve"> </w:t>
      </w:r>
      <w:r>
        <w:rPr>
          <w:bCs/>
          <w:b/>
        </w:rPr>
        <w:t xml:space="preserve">Welder</w:t>
      </w:r>
      <w:r>
        <w:t xml:space="preserve">. Just as the nation rebuilt itself from devastation, individual welders are rebuilding their lives through skill acquisition. There is a sense of pride that comes with mastering a craft that requires both artistic intuition and scientific precision. In Vietnam Ho Chi Minh City, one can see this blend in local workshops where traditional techniques meet modern robotics. The</w:t>
      </w:r>
      <w:r>
        <w:t xml:space="preserve"> </w:t>
      </w:r>
      <w:r>
        <w:rPr>
          <w:bCs/>
          <w:b/>
        </w:rPr>
        <w:t xml:space="preserve">Welder</w:t>
      </w:r>
      <w:r>
        <w:t xml:space="preserve"> </w:t>
      </w:r>
      <w:r>
        <w:t xml:space="preserve">is no longer just a laborer; they are becoming technicians who operate advanced machinery, reflecting the city's broader push toward Industry 4.0.</w:t>
      </w:r>
    </w:p>
    <w:bookmarkEnd w:id="22"/>
    <w:bookmarkStart w:id="23" w:name="environmental-and-personal-reflections"/>
    <w:p>
      <w:pPr>
        <w:pStyle w:val="Heading2"/>
      </w:pPr>
      <w:r>
        <w:t xml:space="preserve">Environmental and Personal Reflections</w:t>
      </w:r>
    </w:p>
    <w:p>
      <w:pPr>
        <w:pStyle w:val="FirstParagraph"/>
      </w:pPr>
      <w:r>
        <w:t xml:space="preserve">A critical reflection on the profession must also address environmental concerns. Vietnam Ho Chi Minh City faces challenges with air quality and urban waste. The welding industry contributes to this through emissions and metal scrap. Therefore, the modern discourse around the</w:t>
      </w:r>
      <w:r>
        <w:t xml:space="preserve"> </w:t>
      </w:r>
      <w:r>
        <w:rPr>
          <w:bCs/>
          <w:b/>
        </w:rPr>
        <w:t xml:space="preserve">Welder</w:t>
      </w:r>
      <w:r>
        <w:t xml:space="preserve"> </w:t>
      </w:r>
      <w:r>
        <w:t xml:space="preserve">in Vietnam Ho Chi Minh City must include sustainability. Green welding practices, better ventilation systems in factories, and proper disposal of hazardous materials are becoming topics of serious discussion among policymakers and labor unions.</w:t>
      </w:r>
    </w:p>
    <w:p>
      <w:pPr>
        <w:pStyle w:val="BodyText"/>
      </w:pPr>
      <w:r>
        <w:t xml:space="preserve">On a personal level, observing a</w:t>
      </w:r>
      <w:r>
        <w:t xml:space="preserve"> </w:t>
      </w:r>
      <w:r>
        <w:rPr>
          <w:bCs/>
          <w:b/>
        </w:rPr>
        <w:t xml:space="preserve">Welder</w:t>
      </w:r>
      <w:r>
        <w:t xml:space="preserve"> </w:t>
      </w:r>
      <w:r>
        <w:t xml:space="preserve">at work in the humid heat of Vietnam Ho Chi Minh City evokes a sense of respect for human endurance. The sound of the arc welding torch is almost like the heartbeat of the city’s expansion—a constant, rhythmic buzzing that signals progress. It is a reminder that behind every statistic about GDP growth and urbanization rates are individual human beings performing precise, dangerous, and essential tasks.</w:t>
      </w:r>
    </w:p>
    <w:bookmarkEnd w:id="23"/>
    <w:bookmarkStart w:id="24" w:name="conclusion"/>
    <w:p>
      <w:pPr>
        <w:pStyle w:val="Heading2"/>
      </w:pPr>
      <w:r>
        <w:t xml:space="preserve">Conclusion</w:t>
      </w:r>
    </w:p>
    <w:p>
      <w:pPr>
        <w:pStyle w:val="FirstParagraph"/>
      </w:pPr>
      <w:r>
        <w:t xml:space="preserve">In conclusion, the narrative of Vietnam Ho Chi Minh City cannot be fully understood without recognizing the central role of the</w:t>
      </w:r>
      <w:r>
        <w:t xml:space="preserve"> </w:t>
      </w:r>
      <w:r>
        <w:rPr>
          <w:bCs/>
          <w:b/>
        </w:rPr>
        <w:t xml:space="preserve">Welder</w:t>
      </w:r>
      <w:r>
        <w:t xml:space="preserve">. They are more than just metalworkers; they are agents of economic change, symbols of resilience, and essential contributors to the city's architectural evolution. As Vietnam Ho Chi Minh City continues to grow, balancing rapid development with worker safety and environmental sustainability will be crucial. The story of the</w:t>
      </w:r>
      <w:r>
        <w:t xml:space="preserve"> </w:t>
      </w:r>
      <w:r>
        <w:rPr>
          <w:bCs/>
          <w:b/>
        </w:rPr>
        <w:t xml:space="preserve">Welder</w:t>
      </w:r>
      <w:r>
        <w:t xml:space="preserve"> </w:t>
      </w:r>
      <w:r>
        <w:t xml:space="preserve">is ultimately a story of human potential forged in fire, contributing to the rising skyline and economic vitality of one of Asia’s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Vietnam Ho Chi Minh City</dc:title>
  <dc:creator/>
  <dc:language>en</dc:language>
  <cp:keywords/>
  <dcterms:created xsi:type="dcterms:W3CDTF">2026-07-29T23:11:49Z</dcterms:created>
  <dcterms:modified xsi:type="dcterms:W3CDTF">2026-07-29T23:11:49Z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