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Acting</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7b643082d7686a572f6cfba26027873de37403a"/>
    <w:p>
      <w:pPr>
        <w:pStyle w:val="Heading1"/>
      </w:pPr>
      <w:r>
        <w:t xml:space="preserve">The Art and Industry of Acting in Canada Toronto</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Canada Toronto</w:t>
      </w:r>
      <w:r>
        <w:br/>
      </w:r>
      <w:r>
        <w:rPr>
          <w:bCs/>
          <w:b/>
        </w:rPr>
        <w:t xml:space="preserve">Degree of Focus:</w:t>
      </w:r>
    </w:p>
    <w:bookmarkStart w:id="20" w:name="abstract"/>
    <w:p>
      <w:pPr>
        <w:pStyle w:val="Heading3"/>
      </w:pPr>
      <w:r>
        <w:t xml:space="preserve">Abstract</w:t>
      </w:r>
    </w:p>
    <w:p>
      <w:pPr>
        <w:pStyle w:val="FirstParagraph"/>
      </w:pPr>
      <w:r>
        <w:t xml:space="preserve">This research paper explores the multifaceted role and professional ecosystem of an Actor within the specific cultural and economic landscape of Canada Toronto. As one of North America’s premier production hubs, Canada Toronto offers a unique blend of international prestige and local artistic integrity. This document analyzes the historical significance, current market dynamics, training infrastructure, and socio-economic challenges faced by actors in this region. It argues that while the global reputation of Canadian cinema is substantial due to tax incentives and infrastructure in Canada Toronto, the individual actor must navigate a complex web of union regulations, competitive casting processes, and artistic expectations specific to this jurisdiction.</w:t>
      </w:r>
    </w:p>
    <w:bookmarkEnd w:id="20"/>
    <w:bookmarkStart w:id="21" w:name="introduction"/>
    <w:p>
      <w:pPr>
        <w:pStyle w:val="Heading2"/>
      </w:pPr>
      <w:r>
        <w:t xml:space="preserve">Introduction</w:t>
      </w:r>
    </w:p>
    <w:p>
      <w:pPr>
        <w:pStyle w:val="FirstParagraph"/>
      </w:pPr>
      <w:r>
        <w:t xml:space="preserve">The term "Actor" transcends mere performance; it represents a disciplined craft that requires physical, emotional, and intellectual rigour. However, the experience of an Actor is not uniform across the globe. It is deeply influenced by geography, culture, and industry structure. In this context, Canada Toronto emerges as a critical node in the global entertainment industry. Often referred to as "Hollywood North," Canada Toronto serves as a primary backdrop for international blockbusters while simultaneously nurturing homegrown Canadian narratives.</w:t>
      </w:r>
    </w:p>
    <w:p>
      <w:pPr>
        <w:pStyle w:val="BodyText"/>
      </w:pPr>
      <w:r>
        <w:t xml:space="preserve">For an Actor seeking to establish or sustain a career in this region, understanding the interplay between local artistic traditions and global commercial demands is essential. This paper aims to dissect the professional life of an Actor in Canada Toronto, examining how the city’s identity as a multicultural metropolis influences casting trends, how its economic policies affect production volumes, and what these factors mean for an individual performer's trajectory.</w:t>
      </w:r>
    </w:p>
    <w:bookmarkEnd w:id="21"/>
    <w:bookmarkStart w:id="22" w:name="historical-context-and-cultural-identity"/>
    <w:p>
      <w:pPr>
        <w:pStyle w:val="Heading2"/>
      </w:pPr>
      <w:r>
        <w:t xml:space="preserve">Historical Context and Cultural Identity</w:t>
      </w:r>
    </w:p>
    <w:p>
      <w:pPr>
        <w:pStyle w:val="FirstParagraph"/>
      </w:pPr>
      <w:r>
        <w:t xml:space="preserve">To understand the present state of acting in Canada Toronto, one must look to its historical roots. The cultural identity of Canada is often described as a mosaic rather than a melting pot, allowing for distinct ethnic and artistic expressions to coexist. In Toronto, this diversity is palpable on stage and screen. Historically, the Actor in this region has been tasked with bridging two worlds: representing authentic Canadian stories while often adapting to American-centric scripts produced under the guise of local filming.</w:t>
      </w:r>
    </w:p>
    <w:p>
      <w:pPr>
        <w:pStyle w:val="BodyText"/>
      </w:pPr>
      <w:r>
        <w:t xml:space="preserve">Early theatrical movements in Canada Toronto were driven by community theatre and educational institutions, fostering a strong foundation in classical acting techniques. As the film industry grew, particularly from the late 20th century onwards, these traditional skills merged with screen-acting methodologies. The Actor became not just a storyteller but also an ambassador of Canadian culture to an international audience.</w:t>
      </w:r>
    </w:p>
    <w:bookmarkEnd w:id="22"/>
    <w:bookmarkStart w:id="23" w:name="Xdbcc68bcb69fdb891543723e698646800a55f15"/>
    <w:p>
      <w:pPr>
        <w:pStyle w:val="Heading2"/>
      </w:pPr>
      <w:r>
        <w:t xml:space="preserve">The Economic Engine: Tax Incentives and Production Volume</w:t>
      </w:r>
    </w:p>
    <w:p>
      <w:pPr>
        <w:pStyle w:val="FirstParagraph"/>
      </w:pPr>
      <w:r>
        <w:t xml:space="preserve">A significant aspect influencing the livelihood of an Actor in Canada Toronto is the economic framework that supports production. The province of Ontario, where Canada Toronto is located, offers substantial tax credits for film and television productions. These incentives have attracted major Hollywood studios, resulting in a high volume of productions shooting on location.</w:t>
      </w:r>
    </w:p>
    <w:p>
      <w:pPr>
        <w:pStyle w:val="BodyText"/>
      </w:pPr>
      <w:r>
        <w:t xml:space="preserve">For the Actor, this influx of capital means increased job opportunities compared to other Canadian provinces. However, it also creates a highly competitive environment. Casting directors often seek talent that can pass for American characters while bringing unique local nuances. This dynamic requires an Actor in Canada Toronto to be versatile, capable of masking regional accents or embodying generic North American personas as required by international scripts.</w:t>
      </w:r>
    </w:p>
    <w:p>
      <w:pPr>
        <w:pStyle w:val="BodyText"/>
      </w:pPr>
      <w:r>
        <w:t xml:space="preserve">Furthermore, the economic boom has led to the expansion of studio spaces and post-production facilities in Canada Toronto. This infrastructure supports not only major productions but also independent films and television series produced by local companies. The Actor benefits from this ecosystem through a wider variety of roles, ranging from blockbuster ensemble casts to intimate indie drama leads.</w:t>
      </w:r>
    </w:p>
    <w:bookmarkEnd w:id="23"/>
    <w:bookmarkStart w:id="24" w:name="Xf7b093e8e8d763b69303bc56e46f0ad29c18861"/>
    <w:p>
      <w:pPr>
        <w:pStyle w:val="Heading2"/>
      </w:pPr>
      <w:r>
        <w:t xml:space="preserve">Training, Education, and Professional Development</w:t>
      </w:r>
    </w:p>
    <w:p>
      <w:pPr>
        <w:pStyle w:val="FirstParagraph"/>
      </w:pPr>
      <w:r>
        <w:t xml:space="preserve">The quality of an Actor is often determined by their training. Canada Toronto boasts world-renowned institutions such as the Royal Conservatory of Music (The Glenn Gould School), York University’s Faculty of Fine Arts, and various private conservatories. These institutions provide rigorous training in voice, movement, and character analysis.</w:t>
      </w:r>
    </w:p>
    <w:p>
      <w:pPr>
        <w:pStyle w:val="BodyText"/>
      </w:pPr>
      <w:r>
        <w:t xml:space="preserve">A key distinction for an Actor in this region is the emphasis on both stage and screen techniques. The strong theatre scene in Canada Toronto ensures that many actors develop their craft through live performance before transitioning to film or television. This dual competency is highly valued by casting directors, who appreciate performers who can maintain emotional continuity across different mediums.</w:t>
      </w:r>
    </w:p>
    <w:p>
      <w:pPr>
        <w:pStyle w:val="BodyText"/>
      </w:pPr>
      <w:r>
        <w:t xml:space="preserve">Additionally, professional development organizations play a crucial role. Groups like ACTRA (The Canadian Federation of Actors) and the Ontario Film and Television Production Association provide resources for continuing education, workshops, and networking. For an Actor in Canada Toronto, membership in these bodies is often essential for accessing union-scale jobs and understanding industry standards.</w:t>
      </w:r>
    </w:p>
    <w:bookmarkEnd w:id="24"/>
    <w:bookmarkStart w:id="25" w:name="casting-trends-and-diversity"/>
    <w:p>
      <w:pPr>
        <w:pStyle w:val="Heading2"/>
      </w:pPr>
      <w:r>
        <w:t xml:space="preserve">Casting Trends and Diversity</w:t>
      </w:r>
    </w:p>
    <w:p>
      <w:pPr>
        <w:pStyle w:val="FirstParagraph"/>
      </w:pPr>
      <w:r>
        <w:t xml:space="preserve">Demographics play a pivotal role in the casting landscape of Canada Toronto. As one of the most diverse cities in the world, Toronto offers a rich pool of talent from various ethnic backgrounds. This diversity has shifted casting trends significantly in recent years. There is a growing demand for authentic representation, requiring Actors to draw upon their own cultural heritage or develop deep empathy for characters outside their immediate experience.</w:t>
      </w:r>
    </w:p>
    <w:p>
      <w:pPr>
        <w:pStyle w:val="BodyText"/>
      </w:pPr>
      <w:r>
        <w:t xml:space="preserve">However, challenges remain. Despite the progress made in Canada Toronto towards inclusive casting, typecasting and limited role availability for certain demographics persist. The Actor must navigate these systemic issues while advocating for more nuanced storytelling. This advocacy often involves working with independent producers and digital platforms that are willing to take risks on diverse narratives.</w:t>
      </w:r>
    </w:p>
    <w:bookmarkEnd w:id="25"/>
    <w:bookmarkStart w:id="26" w:name="challenges-facing-the-modern-actor"/>
    <w:p>
      <w:pPr>
        <w:pStyle w:val="Heading2"/>
      </w:pPr>
      <w:r>
        <w:t xml:space="preserve">Challenges Facing the Modern Actor</w:t>
      </w:r>
    </w:p>
    <w:p>
      <w:pPr>
        <w:pStyle w:val="FirstParagraph"/>
      </w:pPr>
      <w:r>
        <w:t xml:space="preserve">Despite the opportunities, the life of an Actor in Canada Toronto is fraught with challenges. Financial instability remains a primary concern. While union productions offer fair wages and benefits, many roles in independent films or commercials are non-union or low-paid. Aspiring Actors often hold day jobs while auditioning, a practice known as "survival acting."</w:t>
      </w:r>
    </w:p>
    <w:p>
      <w:pPr>
        <w:pStyle w:val="BodyText"/>
      </w:pPr>
      <w:r>
        <w:t xml:space="preserve">Furthermore, the rise of streaming services has altered the traditional distribution model. While this has increased content volume, it has also changed how performers are compensated and credited. An Actor must now understand contracts related to residual payments in digital media, a complex aspect of modern acting law.</w:t>
      </w:r>
    </w:p>
    <w:p>
      <w:pPr>
        <w:pStyle w:val="BodyText"/>
      </w:pPr>
      <w:r>
        <w:t xml:space="preserve">Additionally, gentrification in Canada Toronto has raised living costs significantly. High rent prices can make it difficult for early-career Actors to afford housing near production hubs, forcing them to commute long distances or leave the city altogether. This economic pressure threatens the diversity of the artistic community itself.</w:t>
      </w:r>
    </w:p>
    <w:bookmarkEnd w:id="26"/>
    <w:bookmarkStart w:id="27" w:name="conclusion"/>
    <w:p>
      <w:pPr>
        <w:pStyle w:val="Heading2"/>
      </w:pPr>
      <w:r>
        <w:t xml:space="preserve">Conclusion</w:t>
      </w:r>
    </w:p>
    <w:p>
      <w:pPr>
        <w:pStyle w:val="FirstParagraph"/>
      </w:pPr>
      <w:r>
        <w:t xml:space="preserve">In conclusion, being an Actor in Canada Toronto is a dynamic and demanding profession situated at the intersection of global commerce and local artistry. The region provides unparalleled opportunities due to its robust production infrastructure, supportive educational institutions, and diverse talent pool. However, it also presents significant challenges regarding competition, financial stability, and systemic barriers to representation.</w:t>
      </w:r>
    </w:p>
    <w:p>
      <w:pPr>
        <w:pStyle w:val="BodyText"/>
      </w:pPr>
      <w:r>
        <w:t xml:space="preserve">For the Actor in Canada Toronto to succeed, they must be adaptable technicians of their craft as much as they are creative visionaries. They must leverage the economic advantages of filming in Canada while remaining deeply connected to the cultural nuances that define Canadian identity. As the industry continues to evolve with digital technologies and changing audience preferences, the Actor in this vibrant hub will remain central to telling stories that resonate both locally and globally.</w:t>
      </w:r>
    </w:p>
    <w:p>
      <w:pPr>
        <w:pStyle w:val="BodyText"/>
      </w:pPr>
      <w:r>
        <w:t xml:space="preserve">Future research should focus on the long-term impact of artificial intelligence on casting processes in Canada Toronto and how Actors might adapt their skills to remain relevant in an increasingly automated industry. Until then, the Actor remains an essential artisan, bringing human emotion and truth to the digital canvas of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Acting in Canada Toronto: A Comprehensive Research Paper</dc:title>
  <dc:creator/>
  <dc:language>en</dc:language>
  <cp:keywords/>
  <dcterms:created xsi:type="dcterms:W3CDTF">2026-07-29T13:16:58Z</dcterms:created>
  <dcterms:modified xsi:type="dcterms:W3CDTF">2026-07-29T13:16:58Z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