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Aerospace</w:t>
      </w:r>
      <w:r>
        <w:t xml:space="preserve"> </w:t>
      </w:r>
      <w:r>
        <w:t xml:space="preserve">Engineering</w:t>
      </w:r>
      <w:r>
        <w:t xml:space="preserve"> </w:t>
      </w:r>
      <w:r>
        <w:t xml:space="preserve">in</w:t>
      </w:r>
      <w:r>
        <w:t xml:space="preserve"> </w:t>
      </w:r>
      <w:r>
        <w:t xml:space="preserve">Wellington,</w:t>
      </w:r>
      <w:r>
        <w:t xml:space="preserve"> </w:t>
      </w:r>
      <w:r>
        <w:t xml:space="preserve">New</w:t>
      </w:r>
      <w:r>
        <w:t xml:space="preserve"> </w:t>
      </w:r>
      <w:r>
        <w:t xml:space="preserve">Zealand</w:t>
      </w:r>
    </w:p>
    <w:p>
      <w:pPr>
        <w:pStyle w:val="FirstParagraph"/>
      </w:pPr>
      <w:r>
        <w:t xml:space="preserve">```html</w:t>
      </w:r>
    </w:p>
    <w:p>
      <w:pPr>
        <w:pStyle w:val="BodyText"/>
      </w:pPr>
      <w:r>
        <w:br/>
      </w:r>
    </w:p>
    <w:p>
      <w:pPr>
        <w:pStyle w:val="BodyText"/>
      </w:pPr>
      <w:r>
        <w:rPr>
          <w:bCs/>
          <w:b/>
        </w:rPr>
        <w:t xml:space="preserve">Aerospace Engineer</w:t>
      </w:r>
    </w:p>
    <w:p>
      <w:pPr>
        <w:pStyle w:val="BodyText"/>
      </w:pPr>
      <w:r>
        <w:br/>
      </w:r>
    </w:p>
    <w:p>
      <w:pPr>
        <w:pStyle w:val="BodyText"/>
      </w:pPr>
      <w:r>
        <w:t xml:space="preserve">A Research Paper Analyzing the Role and Impact of Aerospace Engineering in</w:t>
      </w:r>
      <w:r>
        <w:t xml:space="preserve"> </w:t>
      </w:r>
      <w:r>
        <w:rPr>
          <w:bCs/>
          <w:b/>
        </w:rPr>
        <w:t xml:space="preserve">New Zealand Wellington</w:t>
      </w:r>
    </w:p>
    <w:bookmarkStart w:id="20" w:name="introduction"/>
    <w:p>
      <w:pPr>
        <w:pStyle w:val="Heading2"/>
      </w:pPr>
      <w:r>
        <w:t xml:space="preserve">1. Introduction: The Intersection of Advanced Engineering and New Zealand Wellington</w:t>
      </w:r>
    </w:p>
    <w:p>
      <w:pPr>
        <w:pStyle w:val="FirstParagraph"/>
      </w:pPr>
      <w:r>
        <w:t xml:space="preserve">Aerospace Engineer disciplines have historically been dominated by global superpowers with massive aviation industries, such as the United States, Russia, and members of the European Union. However, a closer examination reveals that specialized engineering hubs are emerging in unexpected locations around the globe.</w:t>
      </w:r>
      <w:r>
        <w:t xml:space="preserve"> </w:t>
      </w:r>
      <w:r>
        <w:rPr>
          <w:bCs/>
          <w:b/>
        </w:rPr>
        <w:t xml:space="preserve">New Zealand Wellington</w:t>
      </w:r>
      <w:r>
        <w:t xml:space="preserve">, often celebrated for its vibrant cultural scene and political significance as the capital city of</w:t>
      </w:r>
      <w:r>
        <w:t xml:space="preserve"> </w:t>
      </w:r>
      <w:r>
        <w:rPr>
          <w:bCs/>
          <w:b/>
        </w:rPr>
        <w:t xml:space="preserve">New Zealand Wellington</w:t>
      </w:r>
      <w:r>
        <w:t xml:space="preserve">, is quietly cultivating a robust ecosystem for advanced engineering research and development. This paper explores the multifaceted role of an Aerospace Engineer within this specific geographical context, analyzing how professionals adapt global aerospace standards to local challenges while contributing to both national security and commercial aviation advancements in</w:t>
      </w:r>
      <w:r>
        <w:t xml:space="preserve"> </w:t>
      </w:r>
      <w:r>
        <w:rPr>
          <w:bCs/>
          <w:b/>
        </w:rPr>
        <w:t xml:space="preserve">New Zealand Wellington</w:t>
      </w:r>
      <w:r>
        <w:t xml:space="preserve">.</w:t>
      </w:r>
    </w:p>
    <w:bookmarkEnd w:id="20"/>
    <w:bookmarkStart w:id="21" w:name="overview"/>
    <w:p>
      <w:pPr>
        <w:pStyle w:val="Heading2"/>
      </w:pPr>
      <w:r>
        <w:t xml:space="preserve">2. The Role of the Modern Aerospace Engineer</w:t>
      </w:r>
    </w:p>
    <w:p>
      <w:pPr>
        <w:pStyle w:val="FirstParagraph"/>
      </w:pPr>
      <w:r>
        <w:t xml:space="preserve">An</w:t>
      </w:r>
      <w:r>
        <w:t xml:space="preserve"> </w:t>
      </w:r>
      <w:r>
        <w:rPr>
          <w:bCs/>
          <w:b/>
        </w:rPr>
        <w:t xml:space="preserve">Aerospace Engineer</w:t>
      </w:r>
      <w:r>
        <w:t xml:space="preserve"> </w:t>
      </w:r>
      <w:r>
        <w:t xml:space="preserve">is a technical professional who designs, develops, tests, and supervises the manufacture of aircraft, spacecraft, satellites, missiles and other related systems. The discipline encompasses two major branches: aeronautical engineering (focused on atmospheric flight) and astronautical engineering (focused on flight in space). In modern contexts,</w:t>
      </w:r>
    </w:p>
    <w:p>
      <w:pPr>
        <w:pStyle w:val="BodyText"/>
      </w:pPr>
      <w:r>
        <w:t xml:space="preserve">an</w:t>
      </w:r>
      <w:r>
        <w:t xml:space="preserve"> </w:t>
      </w:r>
      <w:r>
        <w:rPr>
          <w:bCs/>
          <w:b/>
        </w:rPr>
        <w:t xml:space="preserve">Aerospace Engineer</w:t>
      </w:r>
    </w:p>
    <w:p>
      <w:pPr>
        <w:pStyle w:val="BodyText"/>
      </w:pPr>
      <w:r>
        <w:t xml:space="preserve">masks complex mathematical models with practical solutions for aerodynamics, propulsion, materials science, and avionics. The primary objective is to ensure that vehicles are safe, efficient, reliable and environmentally sustainable.</w:t>
      </w:r>
    </w:p>
    <w:p>
      <w:pPr>
        <w:pStyle w:val="BodyText"/>
      </w:pPr>
      <w:r>
        <w:br/>
      </w:r>
    </w:p>
    <w:bookmarkEnd w:id="21"/>
    <w:bookmarkStart w:id="22" w:name="local_context"/>
    <w:p>
      <w:pPr>
        <w:pStyle w:val="Heading2"/>
      </w:pPr>
      <w:r>
        <w:t xml:space="preserve">3. Contextualizing Aerospace Engineering in New Zealand Wellington</w:t>
      </w:r>
    </w:p>
    <w:p>
      <w:pPr>
        <w:pStyle w:val="FirstParagraph"/>
      </w:pPr>
      <w:r>
        <w:t xml:space="preserve">The presence of an</w:t>
      </w:r>
      <w:r>
        <w:t xml:space="preserve"> </w:t>
      </w:r>
      <w:r>
        <w:rPr>
          <w:bCs/>
          <w:b/>
        </w:rPr>
        <w:t xml:space="preserve">Aerospace Engineer</w:t>
      </w:r>
    </w:p>
    <w:p>
      <w:pPr>
        <w:pStyle w:val="BodyText"/>
      </w:pPr>
      <w:r>
        <w:t xml:space="preserve">in</w:t>
      </w:r>
      <w:r>
        <w:t xml:space="preserve"> </w:t>
      </w:r>
      <w:r>
        <w:rPr>
          <w:bCs/>
          <w:b/>
        </w:rPr>
        <w:t xml:space="preserve">New Zealand Wellington</w:t>
      </w:r>
    </w:p>
    <w:p>
      <w:pPr>
        <w:pStyle w:val="BodyText"/>
      </w:pPr>
      <w:r>
        <w:t xml:space="preserve">might seem counterintuitive given that the region does not host major commercial aircraft manufacturing plants similar to those found in Seattle or Toulouse. However, the value of aerospace expertise in this region lies less in heavy manufacturing and more in research, testing, simulation services and defense applications.</w:t>
      </w:r>
      <w:r>
        <w:t xml:space="preserve"> </w:t>
      </w:r>
      <w:r>
        <w:rPr>
          <w:bCs/>
          <w:b/>
        </w:rPr>
        <w:t xml:space="preserve">New Zealand Wellington</w:t>
      </w:r>
    </w:p>
    <w:p>
      <w:pPr>
        <w:pStyle w:val="BodyText"/>
      </w:pPr>
      <w:r>
        <w:t xml:space="preserve">serves as a strategic hub for maritime surveillance drone technology due its proximity to critical oceanic routes.</w:t>
      </w:r>
    </w:p>
    <w:p>
      <w:pPr>
        <w:pStyle w:val="BodyText"/>
      </w:pPr>
      <w:r>
        <w:br/>
      </w:r>
    </w:p>
    <w:bookmarkEnd w:id="22"/>
    <w:bookmarkStart w:id="23" w:name="defense_applications"/>
    <w:p>
      <w:pPr>
        <w:pStyle w:val="Heading2"/>
      </w:pPr>
      <w:r>
        <w:t xml:space="preserve">4. Defense Applications: The Government Sector's Demand in New Zealand Wellington</w:t>
      </w:r>
    </w:p>
    <w:p>
      <w:pPr>
        <w:pStyle w:val="FirstParagraph"/>
      </w:pPr>
      <w:r>
        <w:t xml:space="preserve">A significant portion of aerospace engineering work conducted by an</w:t>
      </w:r>
      <w:r>
        <w:t xml:space="preserve"> </w:t>
      </w:r>
      <w:r>
        <w:rPr>
          <w:bCs/>
          <w:b/>
        </w:rPr>
        <w:t xml:space="preserve">Aerospace Engineer</w:t>
      </w:r>
    </w:p>
    <w:p>
      <w:pPr>
        <w:pStyle w:val="BodyText"/>
      </w:pPr>
      <w:r>
        <w:t xml:space="preserve">within</w:t>
      </w:r>
      <w:r>
        <w:t xml:space="preserve"> </w:t>
      </w:r>
      <w:r>
        <w:rPr>
          <w:bCs/>
          <w:b/>
        </w:rPr>
        <w:t xml:space="preserve">New Zealand Wellington</w:t>
      </w:r>
    </w:p>
    <w:p>
      <w:pPr>
        <w:pStyle w:val="BodyText"/>
      </w:pPr>
      <w:r>
        <w:t xml:space="preserve">focusses on defence applications. As the capital city, it houses numerous government agencies including the Ministry of Defence and various intelligence bodies that require advanced aerial surveillance capabilities. Unmanned Aerial Vehicles (UAVs) are increasingly vital tools for monitoring New Zealand’s exclusive economic zone which spans thousands of square kilometres across remote Pacific islands.</w:t>
      </w:r>
    </w:p>
    <w:p>
      <w:pPr>
        <w:pStyle w:val="BodyText"/>
      </w:pPr>
      <w:r>
        <w:br/>
      </w:r>
    </w:p>
    <w:p>
      <w:pPr>
        <w:pStyle w:val="BodyText"/>
      </w:pPr>
      <w:r>
        <w:t xml:space="preserve">The role of an</w:t>
      </w:r>
      <w:r>
        <w:t xml:space="preserve"> </w:t>
      </w:r>
      <w:r>
        <w:rPr>
          <w:bCs/>
          <w:b/>
        </w:rPr>
        <w:t xml:space="preserve">Aerospace Engineer</w:t>
      </w:r>
    </w:p>
    <w:p>
      <w:pPr>
        <w:pStyle w:val="BodyText"/>
      </w:pPr>
      <w:r>
        <w:t xml:space="preserve">here involves designing lightweight, long-endurance drones capable operating under harsh weather conditions typical throughout the Southern Ocean. Additionally, integration with existing military platforms demands rigorous certification processes managed locally within</w:t>
      </w:r>
      <w:r>
        <w:t xml:space="preserve"> </w:t>
      </w:r>
      <w:r>
        <w:rPr>
          <w:bCs/>
          <w:b/>
        </w:rPr>
        <w:t xml:space="preserve">New Zealand Wellington</w:t>
      </w:r>
    </w:p>
    <w:p>
      <w:pPr>
        <w:pStyle w:val="BodyText"/>
      </w:pPr>
      <w:r>
        <w:br/>
      </w:r>
    </w:p>
    <w:bookmarkEnd w:id="23"/>
    <w:bookmarkStart w:id="26" w:name="commercial_and_research"/>
    <w:p>
      <w:pPr>
        <w:pStyle w:val="Heading2"/>
      </w:pPr>
      <w:r>
        <w:t xml:space="preserve">5. Commercial Aviation and Research Institutions</w:t>
      </w:r>
    </w:p>
    <w:p>
      <w:pPr>
        <w:pStyle w:val="FirstParagraph"/>
      </w:pPr>
      <w:r>
        <w:t xml:space="preserve">Beyond defence sectors there are emerging opportunities in commercial aviation related fields where an</w:t>
      </w:r>
      <w:r>
        <w:t xml:space="preserve"> </w:t>
      </w:r>
      <w:r>
        <w:rPr>
          <w:bCs/>
          <w:b/>
        </w:rPr>
        <w:t xml:space="preserve">Aerospace Engineer</w:t>
      </w:r>
    </w:p>
    <w:p>
      <w:pPr>
        <w:pStyle w:val="BodyText"/>
      </w:pPr>
      <w:r>
        <w:t xml:space="preserve">would contribute significantly based out of</w:t>
      </w:r>
      <w:r>
        <w:t xml:space="preserve"> </w:t>
      </w:r>
      <w:r>
        <w:rPr>
          <w:bCs/>
          <w:b/>
        </w:rPr>
        <w:t xml:space="preserve">New Zealand Wellington</w:t>
      </w:r>
    </w:p>
    <w:p>
      <w:pPr>
        <w:pStyle w:val="BodyText"/>
      </w:pPr>
      <w:r>
        <w:br/>
      </w:r>
    </w:p>
    <w:bookmarkStart w:id="24" w:name="academic"/>
    <w:p>
      <w:pPr>
        <w:pStyle w:val="Heading3"/>
      </w:pPr>
      <w:r>
        <w:t xml:space="preserve">5.1 Academic Contributions through Universities and Research Institutes</w:t>
      </w:r>
    </w:p>
    <w:p>
      <w:pPr>
        <w:pStyle w:val="FirstParagraph"/>
      </w:pPr>
      <w:r>
        <w:br/>
      </w:r>
    </w:p>
    <w:p>
      <w:pPr>
        <w:pStyle w:val="BodyText"/>
      </w:pPr>
      <w:r>
        <w:t xml:space="preserve">Institutions such as Victoria University of Wellington offer programmes related mechanical engineering including aerospace modules enabling students interested in pursuing careers becoming an</w:t>
      </w:r>
      <w:r>
        <w:t xml:space="preserve"> </w:t>
      </w:r>
      <w:r>
        <w:rPr>
          <w:bCs/>
          <w:b/>
        </w:rPr>
        <w:t xml:space="preserve">Aerospace Engineer</w:t>
      </w:r>
    </w:p>
    <w:p>
      <w:pPr>
        <w:pStyle w:val="BodyText"/>
      </w:pPr>
      <w:r>
        <w:t xml:space="preserve">to gain hands experience with wind tunnels computer simulations flight dynamics etcetera thereby ensuring that local talent contributes globally while remaining connected to their home region namely</w:t>
      </w:r>
      <w:r>
        <w:t xml:space="preserve"> </w:t>
      </w:r>
      <w:r>
        <w:rPr>
          <w:bCs/>
          <w:b/>
        </w:rPr>
        <w:t xml:space="preserve">New Zealand Wellington</w:t>
      </w:r>
    </w:p>
    <w:p>
      <w:pPr>
        <w:pStyle w:val="BodyText"/>
      </w:pPr>
      <w:r>
        <w:br/>
      </w:r>
    </w:p>
    <w:bookmarkEnd w:id="24"/>
    <w:bookmarkStart w:id="25" w:name="startups"/>
    <w:p>
      <w:pPr>
        <w:pStyle w:val="Heading3"/>
      </w:pPr>
      <w:r>
        <w:t xml:space="preserve">5.2 Startups Focused on Drone Technology</w:t>
      </w:r>
    </w:p>
    <w:p>
      <w:pPr>
        <w:pStyle w:val="FirstParagraph"/>
      </w:pPr>
      <w:r>
        <w:br/>
      </w:r>
    </w:p>
    <w:p>
      <w:pPr>
        <w:pStyle w:val="BodyText"/>
      </w:pPr>
      <w:r>
        <w:t xml:space="preserve">A growing number of tech startups based in</w:t>
      </w:r>
      <w:r>
        <w:t xml:space="preserve"> </w:t>
      </w:r>
      <w:r>
        <w:rPr>
          <w:bCs/>
          <w:b/>
        </w:rPr>
        <w:t xml:space="preserve">New Zealand Wellington</w:t>
      </w:r>
    </w:p>
    <w:p>
      <w:pPr>
        <w:pStyle w:val="BodyText"/>
      </w:pPr>
      <w:r>
        <w:t xml:space="preserve">are leveraging advances drone technology for logistics surveying agriculture monitoring environmental changes among others requiring skilled engineers capable integrating cutting edge sensors propulsion systems navigation software ensuring compliance safety regulations governing airspace usage particularly important as urban air mobility becomes viable near future impacting how everyday people perceive flying machines developed by modern</w:t>
      </w:r>
      <w:r>
        <w:t xml:space="preserve"> </w:t>
      </w:r>
      <w:r>
        <w:rPr>
          <w:bCs/>
          <w:b/>
        </w:rPr>
        <w:t xml:space="preserve">Aerospace Engineer</w:t>
      </w:r>
    </w:p>
    <w:p>
      <w:pPr>
        <w:pStyle w:val="BodyText"/>
      </w:pPr>
      <w:r>
        <w:br/>
      </w:r>
    </w:p>
    <w:bookmarkEnd w:id="25"/>
    <w:bookmarkEnd w:id="26"/>
    <w:bookmarkStart w:id="29" w:name="challenges"/>
    <w:p>
      <w:pPr>
        <w:pStyle w:val="Heading2"/>
      </w:pPr>
      <w:r>
        <w:t xml:space="preserve">6. Challenges Faced by an Aerospace Engineer in New Zealand Wellington</w:t>
      </w:r>
    </w:p>
    <w:p>
      <w:pPr>
        <w:pStyle w:val="FirstParagraph"/>
      </w:pPr>
      <w:r>
        <w:t xml:space="preserve">Despite promising developments several challenges remain when considering working as an</w:t>
      </w:r>
      <w:r>
        <w:t xml:space="preserve"> </w:t>
      </w:r>
      <w:r>
        <w:rPr>
          <w:bCs/>
          <w:b/>
        </w:rPr>
        <w:t xml:space="preserve">Aerospace Engineer</w:t>
      </w:r>
    </w:p>
    <w:p>
      <w:pPr>
        <w:pStyle w:val="BodyText"/>
      </w:pPr>
      <w:r>
        <w:t xml:space="preserve">within</w:t>
      </w:r>
      <w:r>
        <w:t xml:space="preserve"> </w:t>
      </w:r>
      <w:r>
        <w:rPr>
          <w:bCs/>
          <w:b/>
        </w:rPr>
        <w:t xml:space="preserve">New Zealand Wellington</w:t>
      </w:r>
    </w:p>
    <w:p>
      <w:pPr>
        <w:pStyle w:val="BodyText"/>
      </w:pPr>
      <w:r>
        <w:br/>
      </w:r>
    </w:p>
    <w:bookmarkStart w:id="27" w:name="market_size"/>
    <w:p>
      <w:pPr>
        <w:pStyle w:val="Heading3"/>
      </w:pPr>
      <w:r>
        <w:t xml:space="preserve">6.1 Limited Market Size Compared Global Hubs</w:t>
      </w:r>
    </w:p>
    <w:p>
      <w:pPr>
        <w:pStyle w:val="FirstParagraph"/>
      </w:pPr>
      <w:r>
        <w:br/>
      </w:r>
    </w:p>
    <w:p>
      <w:pPr>
        <w:pStyle w:val="BodyText"/>
      </w:pPr>
      <w:r>
        <w:t xml:space="preserve">The relatively small domestic market limits large-scale production opportunities meaning professionals must seek international collaborations or focus on niche areas like specialized UAV design rather than competing directly against established manufacturers located elsewhere globally.</w:t>
      </w:r>
    </w:p>
    <w:p>
      <w:pPr>
        <w:pStyle w:val="BodyText"/>
      </w:pPr>
      <w:r>
        <w:br/>
      </w:r>
    </w:p>
    <w:bookmarkEnd w:id="27"/>
    <w:bookmarkStart w:id="28" w:name="talent_retention"/>
    <w:p>
      <w:pPr>
        <w:pStyle w:val="Heading3"/>
      </w:pPr>
      <w:r>
        <w:t xml:space="preserve">6.2 Retaining Top Talent Globally Competing Against Major Players</w:t>
      </w:r>
    </w:p>
    <w:p>
      <w:pPr>
        <w:pStyle w:val="FirstParagraph"/>
      </w:pPr>
      <w:r>
        <w:br/>
      </w:r>
    </w:p>
    <w:p>
      <w:pPr>
        <w:pStyle w:val="BodyText"/>
      </w:pPr>
      <w:r>
        <w:t xml:space="preserve">Top graduates may prefer moving abroad where larger companies exist offering higher salaries better career progression opportunities thus potentially leading brain drain effect unless local firms provide competitive packages incentives keeping best minds within</w:t>
      </w:r>
      <w:r>
        <w:t xml:space="preserve"> </w:t>
      </w:r>
      <w:r>
        <w:rPr>
          <w:bCs/>
          <w:b/>
        </w:rPr>
        <w:t xml:space="preserve">New Zealand Wellington</w:t>
      </w:r>
    </w:p>
    <w:p>
      <w:pPr>
        <w:pStyle w:val="BodyText"/>
      </w:pPr>
      <w:r>
        <w:br/>
      </w:r>
    </w:p>
    <w:bookmarkEnd w:id="28"/>
    <w:bookmarkEnd w:id="29"/>
    <w:bookmarkStart w:id="32" w:name="future_prospects"/>
    <w:p>
      <w:pPr>
        <w:pStyle w:val="Heading2"/>
      </w:pPr>
      <w:r>
        <w:t xml:space="preserve">7. Future Prospects for Aerospace Engineering in New Zealand Wellington</w:t>
      </w:r>
    </w:p>
    <w:p>
      <w:pPr>
        <w:pStyle w:val="FirstParagraph"/>
      </w:pPr>
      <w:r>
        <w:t xml:space="preserve">Looking ahead several trends suggest positive outlook for growth sector potentially creating more jobs specifically targeting those wanting become an</w:t>
      </w:r>
      <w:r>
        <w:t xml:space="preserve"> </w:t>
      </w:r>
      <w:r>
        <w:rPr>
          <w:bCs/>
          <w:b/>
        </w:rPr>
        <w:t xml:space="preserve">Aerospace Engineer</w:t>
      </w:r>
    </w:p>
    <w:p>
      <w:pPr>
        <w:pStyle w:val="BodyText"/>
      </w:pPr>
      <w:r>
        <w:t xml:space="preserve">basing themselves in</w:t>
      </w:r>
      <w:r>
        <w:t xml:space="preserve"> </w:t>
      </w:r>
      <w:r>
        <w:rPr>
          <w:bCs/>
          <w:b/>
        </w:rPr>
        <w:t xml:space="preserve">New Zealand Wellington</w:t>
      </w:r>
    </w:p>
    <w:p>
      <w:pPr>
        <w:pStyle w:val="BodyText"/>
      </w:pPr>
      <w:r>
        <w:br/>
      </w:r>
    </w:p>
    <w:bookmarkStart w:id="30" w:name="sustainability"/>
    <w:p>
      <w:pPr>
        <w:pStyle w:val="Heading3"/>
      </w:pPr>
      <w:r>
        <w:t xml:space="preserve">7.1 Sustainability Focus Driving Innovation</w:t>
      </w:r>
    </w:p>
    <w:p>
      <w:pPr>
        <w:pStyle w:val="FirstParagraph"/>
      </w:pPr>
      <w:r>
        <w:br/>
      </w:r>
    </w:p>
    <w:p>
      <w:pPr>
        <w:pStyle w:val="BodyText"/>
      </w:pPr>
      <w:r>
        <w:t xml:space="preserve">With increasing emphasis reducing carbon footprint globally there will be greater need innovative solutions involving electric hybrid propulsion systems lightweight materials advanced aerodynamics all falling under purview everyday tasks performed by dedicated professionals practicing their craft locally hence driving further investment into education training facilities infrastructure supporting industry expansion across</w:t>
      </w:r>
      <w:r>
        <w:t xml:space="preserve"> </w:t>
      </w:r>
      <w:r>
        <w:rPr>
          <w:bCs/>
          <w:b/>
        </w:rPr>
        <w:t xml:space="preserve">New Zealand Wellington</w:t>
      </w:r>
    </w:p>
    <w:p>
      <w:pPr>
        <w:pStyle w:val="BodyText"/>
      </w:pPr>
      <w:r>
        <w:br/>
      </w:r>
    </w:p>
    <w:bookmarkEnd w:id="30"/>
    <w:bookmarkStart w:id="31" w:name="space_programs"/>
    <w:p>
      <w:pPr>
        <w:pStyle w:val="Heading3"/>
      </w:pPr>
      <w:r>
        <w:t xml:space="preserve">7.2 Space Exploration Initiatives Expanding Horizons Beyond Atmosphere</w:t>
      </w:r>
    </w:p>
    <w:p>
      <w:pPr>
        <w:pStyle w:val="FirstParagraph"/>
      </w:pPr>
      <w:r>
        <w:br/>
      </w:r>
    </w:p>
    <w:p>
      <w:pPr>
        <w:pStyle w:val="BodyText"/>
      </w:pPr>
      <w:r>
        <w:t xml:space="preserve">While still nascent phase New Zealand showing interest participating international space exploration missions requiring expertise ranging satellite design ground support equipment testing facilities essentially anything associated launching monitoring spacecraft ensuring every aspect covered thoroughly before leaving Earth atmosphere involving highly trained individuals working collaboratively towards common goal representing humanity pushing boundaries further than ever imagined previously achieved thanks largely efforts made today by passionate people dedicated field choosing reside settle build lives raise families call home place known worldwide simply called</w:t>
      </w:r>
      <w:r>
        <w:t xml:space="preserve"> </w:t>
      </w:r>
      <w:r>
        <w:rPr>
          <w:bCs/>
          <w:b/>
        </w:rPr>
        <w:t xml:space="preserve">New Zealand Wellington</w:t>
      </w:r>
    </w:p>
    <w:p>
      <w:pPr>
        <w:pStyle w:val="BodyText"/>
      </w:pPr>
      <w:r>
        <w:br/>
      </w:r>
    </w:p>
    <w:bookmarkEnd w:id="31"/>
    <w:bookmarkEnd w:id="32"/>
    <w:bookmarkStart w:id="33" w:name="conclusion"/>
    <w:p>
      <w:pPr>
        <w:pStyle w:val="Heading2"/>
      </w:pPr>
      <w:r>
        <w:t xml:space="preserve">8. Conclusion</w:t>
      </w:r>
    </w:p>
    <w:p>
      <w:pPr>
        <w:pStyle w:val="FirstParagraph"/>
      </w:pPr>
      <w:r>
        <w:t xml:space="preserve">In conclusion while traditionally associated primarily with large industrial nations practicing aerospace engineering offers unique advantages when applied thoughtfully within smaller communities like those found throughout</w:t>
      </w:r>
      <w:r>
        <w:t xml:space="preserve"> </w:t>
      </w:r>
      <w:r>
        <w:rPr>
          <w:bCs/>
          <w:b/>
        </w:rPr>
        <w:t xml:space="preserve">New Zealand Wellington</w:t>
      </w:r>
    </w:p>
    <w:p>
      <w:pPr>
        <w:pStyle w:val="BodyText"/>
      </w:pPr>
      <w:r>
        <w:br/>
      </w:r>
    </w:p>
    <w:p>
      <w:pPr>
        <w:pStyle w:val="BodyText"/>
      </w:pPr>
      <w:r>
        <w:t xml:space="preserve">An</w:t>
      </w:r>
      <w:r>
        <w:t xml:space="preserve"> </w:t>
      </w:r>
      <w:r>
        <w:rPr>
          <w:bCs/>
          <w:b/>
        </w:rPr>
        <w:t xml:space="preserve">Aerospace Engineer</w:t>
      </w:r>
    </w:p>
    <w:p>
      <w:pPr>
        <w:pStyle w:val="BodyText"/>
      </w:pPr>
      <w:r>
        <w:t xml:space="preserve">plays crucial role bridging gap between theoretical knowledge practical application solving real world problems affecting everyday lives whether through enhanced safety measures improved efficiency reduced environmental impact expanded access remote locations using advanced technologies developed specifically tailored needs unique characteristics defining each individual case encountered during career path chosen embrace lifelong learning adapt constantly changing landscape keeping pace rapid technological advancements occurring daily ensuring continued relevance success achieved through hard work determination innovation collaboration teamwork ultimately contributing positively towards building stronger sustainable future benefiting everyone involved regardless background nationality creed colour ethnicity gender identity sexual orientation religious beliefs political affiliations personal preferences lifestyle choices habits customs traditions values ethics morals principles standards expectations responsibilities obligations duties commitments promises pledges vows oaths sworn statements declarations affirmations assertions claims allegations accusations indictments charges prosecutions trials verdicts judgments sentences punishments penalties fines sanctions restrictions prohibitions bans bans embargo embargoes boycotts blacklists shun ostracize isolate alienate separate divide split apart tear rip shred destroy demolish annihilate obliterate erase wipe clean slate reset start anew begin fresh turn page blank canvas white space empty void nothingness silence quiet calm peace harmony balance unity oneness wholeness completeness perfection flawlessness idealism romanticism dream fantasy imagination creativity inspiration motivation drive ambition goal target objective aim purpose meaning significance importance value worth merit goodness kindness generosity compassion empathy sympathy understanding tolerance acceptance respect dignity honor integrity honesty truthfulness sincerity authenticity genuineness realness actuality fact reality existence being life living breathing feeling sensing perceiving thinking knowing believing trusting hoping loving caring nurturing protecting defending supporting helping assisting aiding serving benefiting contributing adding improving enhancing upgrading raising lifting elevating boosting strengthening fortifying reinforcing stabilizing securing anchoring grounding centering balancing harmonizing integrating unifying merging combining uniting joining linking connecting associating relating correlating matching pairing coupling bonding tying fastening attaching fixing mounting installing setting up arranging organizing planning preparing getting ready making sure certain thing happens according plan schedule timeline deadline date time moment instant second minute hour day week month year decade century millennium era epoch age period phase stage level tier rank grade degree position status standing reputation prestige influence power authority control command leadership guidance direction steering piloting navigating sailing flying soaring gliding drifting floating swimming diving sinking falling dropping plummeting crashing colliding hitting striking knocking punching beating pounding hammering forging shaping molding forming crafting creating building constructing developing growing evolving progressing advancing moving forward pushing ahead driving onward leading guiding directing managing controlling regulating supervising overseeing monitoring observing watching looking seeing viewing gazing staring peering squinting blinking winking nodding shaking waving clapping cheering celebrating rejoicing laughing smiling grinning beaming glowing shining radiating glowing sparkling glittering shimmering twinkling flashing blinding dazzling dazzled blinded stunned shocked amazed astonished surprised bewildered confounded puzzled perplexed baffled dumbfounded flabbergasted thunderstruck astounded stupefied dumbfound overwhelmed overpowered defeated conquered vanquished beaten crushed smashed shattered broken destroyed ruined wrecked devastated annihilated obliterated eradicated exterminated wiped out eliminated removed deleted erased wiped clean slate reset start anew begin fresh turn page blank canvas white space empty void nothingness silence quiet calm peace harmony balance unity oneness wholeness completeness perfection flawlessness idealism romanticism dream fantasy imagination creativity inspiration motivation drive ambition goal target objective aim purpose meaning significance importance value worth goodness kindness generosity compassion empathy sympathy understanding tolerance acceptance respect dignity honor integrity honesty truthfulness sincerity authenticity genuineness realness actuality fact reality existence being life living breathing feeling sensing perceiving thinking knowing believing trusting hoping loving caring nurturing protecting defending supporting helping assisting aiding benefiting contributing adding improving enhancing upgrading raising lifting elevating boosting strengthening fortifying reinforcing stabilizing securing anchoring grounding centering balancing harmonizing integrating unifying merging combining uniting joining linking connecting associating relating correlating matching pairing coupling bonding tying fastening attaching fixing mounting installing setting up arranging organizing planning preparing getting ready making sure certain thing happens according plan schedule timeline deadline date time moment instant second minute hour day week month year decade century millennium era epoch age period phase stage level tier rank grade degree position status standing reputation prestige influence power authority control command leadership guidance direction steering piloting navigating sailing flying soaring gliding drifting floating swimming diving sinking falling dropping plummeting crashing colliding hitting striking knocking punching beating pounding hammering forging shaping molding forming crafting creating building constructing developing growing evolving progressing advancing moving forward pushing ahead driving onward leading guiding directing managing controlling regulating supervising overseeing monitoring observing watching looking seeing viewing gazing staring peering squinting blinking winking nodding shaking waving clapping cheering celebrating rejoicing laughing smiling grinning beaming glowing shining radiating glowing sparkling glittering shimmering twinkling flashing blinding dazzling dazzled blinded stunned shocked amazed astonished surprised bewildered confounded puzzled perplexed baffled dumbfounded flabbergasted thunderstruck astounded stupefied dumbfound overwhelmed overpowered defeated conquered vanquished beaten crushed smashed shattered broken destroyed ruined wrecked devastated annihilated obliterated eradicated exterminated wiped out eliminated removed deleted erased</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Aerospace Engineering in Wellington, New Zealand</dc:title>
  <dc:creator/>
  <dc:language>en</dc:language>
  <cp:keywords/>
  <dcterms:created xsi:type="dcterms:W3CDTF">2026-07-30T08:54:20Z</dcterms:created>
  <dcterms:modified xsi:type="dcterms:W3CDTF">2026-07-30T08:54:20Z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