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the</w:t>
      </w:r>
      <w:r>
        <w:t xml:space="preserve"> </w:t>
      </w:r>
      <w:r>
        <w:t xml:space="preserve">Celestial</w:t>
      </w:r>
      <w:r>
        <w:t xml:space="preserve"> </w:t>
      </w:r>
      <w:r>
        <w:t xml:space="preserve">Science:</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Egypt</w:t>
      </w:r>
      <w:r>
        <w:t xml:space="preserve"> </w:t>
      </w:r>
      <w:r>
        <w:t xml:space="preserve">Cairo</w:t>
      </w:r>
    </w:p>
    <w:bookmarkStart w:id="27" w:name="the-revival-of-the-celestial-science"/>
    <w:p>
      <w:pPr>
        <w:pStyle w:val="Heading1"/>
      </w:pPr>
      <w:r>
        <w:t xml:space="preserve">The Revival of the Celestial Science</w:t>
      </w:r>
    </w:p>
    <w:p>
      <w:pPr>
        <w:pStyle w:val="FirstParagraph"/>
      </w:pPr>
      <w:r>
        <w:t xml:space="preserve">Reevaluating the Role of the Modern Astronomer within the Historical and Cultural Context of Egypt Cairo</w:t>
      </w:r>
    </w:p>
    <w:p>
      <w:pPr>
        <w:pStyle w:val="BodyText"/>
      </w:pPr>
      <w:r>
        <w:rPr>
          <w:bCs/>
          <w:b/>
        </w:rPr>
        <w:t xml:space="preserve">Abstract:</w:t>
      </w:r>
      <w:r>
        <w:br/>
      </w:r>
      <w:r>
        <w:t xml:space="preserve">This research paper explores the critical intersection between historical astronomical heritage and contemporary scientific practice, focusing specifically on Egypt Cairo as a modern hub for astrological study. By examining the legacy of ancient Egyptian astronomy, this document argues that the modern Astronomer plays a pivotal role in bridging antiquity with future space exploration technologies. The study highlights how Egypt Cairo serves not merely as a tourist destination for pyramids, but as an emerging center for astrophysical research and international collaboration, leveraging its unique geographical and cultural advantages to foster global scientific advancement.</w:t>
      </w:r>
    </w:p>
    <w:bookmarkStart w:id="20" w:name="introduction"/>
    <w:p>
      <w:pPr>
        <w:pStyle w:val="Heading2"/>
      </w:pPr>
      <w:r>
        <w:t xml:space="preserve">1. Introduction</w:t>
      </w:r>
    </w:p>
    <w:p>
      <w:pPr>
        <w:pStyle w:val="FirstParagraph"/>
      </w:pPr>
      <w:r>
        <w:t xml:space="preserve">The study of the night sky is one of humanity’s oldest pursuits, predating written history itself. Among all nations, none has contributed as profoundly to this field as ancient Egypt. The alignment of the pyramids with celestial bodies and the development of sophisticated calendar systems based on stellar observations demonstrate a mastery that rivaled even later Greek and Islamic scholars. Today, as we stand on the precipice of a new era in space exploration, it is imperative to analyze how this legacy is being revived through the work of modern professionals. Specifically, this paper investigates the evolving role of the</w:t>
      </w:r>
      <w:r>
        <w:t xml:space="preserve"> </w:t>
      </w:r>
      <w:r>
        <w:rPr>
          <w:bCs/>
          <w:b/>
        </w:rPr>
        <w:t xml:space="preserve">Astronomer</w:t>
      </w:r>
      <w:r>
        <w:t xml:space="preserve"> </w:t>
      </w:r>
      <w:r>
        <w:t xml:space="preserve">operating within</w:t>
      </w:r>
      <w:r>
        <w:t xml:space="preserve"> </w:t>
      </w:r>
      <w:r>
        <w:rPr>
          <w:bCs/>
          <w:b/>
        </w:rPr>
        <w:t xml:space="preserve">Egypt Cairo</w:t>
      </w:r>
      <w:r>
        <w:t xml:space="preserve">, examining how this historic capital has transformed from an archaeological site into a dynamic center for contemporary astrophysics and astronomical education.</w:t>
      </w:r>
    </w:p>
    <w:p>
      <w:pPr>
        <w:pStyle w:val="BodyText"/>
      </w:pPr>
      <w:r>
        <w:t xml:space="preserve">The significance of this topic cannot be overstated. While Europe and North America have historically dominated the narrative of modern astronomy, emerging powers in the Global South are making significant strides. Egypt Cairo, with its deep-rooted connection to the stars, offers a unique laboratory for scientific inquiry. This paper aims to elucidate why supporting and empowering an</w:t>
      </w:r>
      <w:r>
        <w:t xml:space="preserve"> </w:t>
      </w:r>
      <w:r>
        <w:rPr>
          <w:bCs/>
          <w:b/>
        </w:rPr>
        <w:t xml:space="preserve">Astronomer</w:t>
      </w:r>
      <w:r>
        <w:t xml:space="preserve"> </w:t>
      </w:r>
      <w:r>
        <w:t xml:space="preserve">based in this region is crucial for both local development and global scientific progress.</w:t>
      </w:r>
    </w:p>
    <w:bookmarkEnd w:id="20"/>
    <w:bookmarkStart w:id="21" w:name="X470a9e7428e1024ef619f7f171ec68e830b55ea"/>
    <w:p>
      <w:pPr>
        <w:pStyle w:val="Heading2"/>
      </w:pPr>
      <w:r>
        <w:t xml:space="preserve">2. Historical Context: From Ancient Observatories to Modern Institutes</w:t>
      </w:r>
    </w:p>
    <w:p>
      <w:pPr>
        <w:pStyle w:val="FirstParagraph"/>
      </w:pPr>
      <w:r>
        <w:t xml:space="preserve">To understand the present, one must look to the past. The ancient Egyptians were master observers. They tracked the heliacal rising of Sirius (Sothis), which predicted the annual flooding of the Nile, essential for agriculture. This practical application of astronomy laid the groundwork for their architectural and religious practices. However, during centuries of colonization and political instability, much of this indigenous scientific infrastructure was neglected or overlooked by Western historians.</w:t>
      </w:r>
    </w:p>
    <w:p>
      <w:pPr>
        <w:pStyle w:val="BodyText"/>
      </w:pPr>
      <w:r>
        <w:t xml:space="preserve">In recent decades, there has been a concerted effort to reclaim this heritage within</w:t>
      </w:r>
      <w:r>
        <w:t xml:space="preserve"> </w:t>
      </w:r>
      <w:r>
        <w:rPr>
          <w:bCs/>
          <w:b/>
        </w:rPr>
        <w:t xml:space="preserve">Egypt Cairo</w:t>
      </w:r>
      <w:r>
        <w:t xml:space="preserve">. The establishment of the New Egyptian Observatory in El-Qattaiya and the strengthening of the Faculty of Science at Cairo University mark a turning point. These institutions are not merely preserving history; they are actively engaging with modern data sets, satellite imagery, and computational astrophysics. The contemporary</w:t>
      </w:r>
      <w:r>
        <w:t xml:space="preserve"> </w:t>
      </w:r>
      <w:r>
        <w:rPr>
          <w:bCs/>
          <w:b/>
        </w:rPr>
        <w:t xml:space="preserve">Astronomer</w:t>
      </w:r>
      <w:r>
        <w:t xml:space="preserve"> </w:t>
      </w:r>
      <w:r>
        <w:t xml:space="preserve">in this region is therefore a dual custodian: one who respects the ancient legacy while pushing the boundaries of quantum mechanics and cosmology.</w:t>
      </w:r>
    </w:p>
    <w:bookmarkEnd w:id="21"/>
    <w:bookmarkStart w:id="22" w:name="Xee78a49070aae9f646bfbbd7ff99b165ea21e4e"/>
    <w:p>
      <w:pPr>
        <w:pStyle w:val="Heading2"/>
      </w:pPr>
      <w:r>
        <w:t xml:space="preserve">3. The Geographical and Strategic Advantage of Egypt Cairo</w:t>
      </w:r>
    </w:p>
    <w:p>
      <w:pPr>
        <w:pStyle w:val="FirstParagraph"/>
      </w:pPr>
      <w:r>
        <w:t xml:space="preserve">The location of Egypt Cairo provides distinct advantages for astronomical observation, although urban light pollution poses challenges. Historically, clear skies over the Sahara allowed for precise naked-eye observations. Today, the strategy has shifted towards space-based astronomy and data analysis rather than just ground-based optical telescopes. However,</w:t>
      </w:r>
      <w:r>
        <w:t xml:space="preserve"> </w:t>
      </w:r>
      <w:r>
        <w:rPr>
          <w:bCs/>
          <w:b/>
        </w:rPr>
        <w:t xml:space="preserve">Egypt Cairo</w:t>
      </w:r>
      <w:r>
        <w:t xml:space="preserve"> </w:t>
      </w:r>
      <w:r>
        <w:t xml:space="preserve">remains strategically positioned as a gateway between Africa, Asia, and Europe.</w:t>
      </w:r>
    </w:p>
    <w:p>
      <w:pPr>
        <w:pStyle w:val="BodyText"/>
      </w:pPr>
      <w:r>
        <w:t xml:space="preserve">This geographical centrality facilitates international collaboration. Satellite launch tracking stations and communication hubs are increasingly being established in the region. Furthermore, the dry climate of the surrounding desert regions offers excellent conditions for infrared astronomy and radio telescope operations. The modern</w:t>
      </w:r>
      <w:r>
        <w:t xml:space="preserve"> </w:t>
      </w:r>
      <w:r>
        <w:rPr>
          <w:bCs/>
          <w:b/>
        </w:rPr>
        <w:t xml:space="preserve">Astronomer</w:t>
      </w:r>
      <w:r>
        <w:t xml:space="preserve"> </w:t>
      </w:r>
      <w:r>
        <w:t xml:space="preserve">based here can leverage these environmental factors while utilizing Cairo’s status as a major diplomatic and technological hub to secure funding and partnerships from global agencies such as ESA (European Space Agency) or NASA.</w:t>
      </w:r>
    </w:p>
    <w:bookmarkEnd w:id="22"/>
    <w:bookmarkStart w:id="23" w:name="educational-impact-and-youth-engagement"/>
    <w:p>
      <w:pPr>
        <w:pStyle w:val="Heading2"/>
      </w:pPr>
      <w:r>
        <w:t xml:space="preserve">4. Educational Impact and Youth Engagement</w:t>
      </w:r>
    </w:p>
    <w:p>
      <w:pPr>
        <w:pStyle w:val="FirstParagraph"/>
      </w:pPr>
      <w:r>
        <w:t xml:space="preserve">A critical aspect of the modern</w:t>
      </w:r>
      <w:r>
        <w:t xml:space="preserve"> </w:t>
      </w:r>
      <w:r>
        <w:rPr>
          <w:bCs/>
          <w:b/>
        </w:rPr>
        <w:t xml:space="preserve">Astronomer</w:t>
      </w:r>
    </w:p>
    <w:p>
      <w:pPr>
        <w:pStyle w:val="BodyText"/>
      </w:pPr>
      <w:r>
        <w:t xml:space="preserve">Universities in</w:t>
      </w:r>
      <w:r>
        <w:t xml:space="preserve"> </w:t>
      </w:r>
      <w:r>
        <w:rPr>
          <w:bCs/>
          <w:b/>
        </w:rPr>
        <w:t xml:space="preserve">Egypt Cairo</w:t>
      </w:r>
      <w:r>
        <w:t xml:space="preserve"> </w:t>
      </w:r>
      <w:r>
        <w:t xml:space="preserve">are increasingly integrating astronomy into their core science programs. Public outreach initiatives led by local astronomers have seen a surge in popularity following recent global events involving comets and eclipses. By connecting the grandeur of the cosmos with the tangible heritage of Pharaonic Egypt, educators can create a powerful narrative that resonates with students. This engagement fosters a new generation of scientists who view themselves as part of an unbroken chain stretching back to Imhotep and Thoth.</w:t>
      </w:r>
    </w:p>
    <w:bookmarkEnd w:id="23"/>
    <w:bookmarkStart w:id="24" w:name="challenges-and-future-prospects"/>
    <w:p>
      <w:pPr>
        <w:pStyle w:val="Heading2"/>
      </w:pPr>
      <w:r>
        <w:t xml:space="preserve">5. Challenges and Future Prospects</w:t>
      </w:r>
    </w:p>
    <w:p>
      <w:pPr>
        <w:pStyle w:val="FirstParagraph"/>
      </w:pPr>
      <w:r>
        <w:t xml:space="preserve">Despite the progress, challenges remain. Funding for basic scientific research in Egypt Cairo often competes with more immediate infrastructural needs. Additionally, there is a "brain drain" phenomenon where talented young astrophysicists seek opportunities abroad due to limited local resources. To counter this, the role of the</w:t>
      </w:r>
      <w:r>
        <w:t xml:space="preserve"> </w:t>
      </w:r>
      <w:r>
        <w:rPr>
          <w:bCs/>
          <w:b/>
        </w:rPr>
        <w:t xml:space="preserve">Astronomer</w:t>
      </w:r>
      <w:r>
        <w:t xml:space="preserve"> </w:t>
      </w:r>
      <w:r>
        <w:t xml:space="preserve">must expand beyond pure research to include advocacy and policy-making.</w:t>
      </w:r>
    </w:p>
    <w:p>
      <w:pPr>
        <w:pStyle w:val="BodyText"/>
      </w:pPr>
      <w:r>
        <w:t xml:space="preserve">The government of Egypt has recognized this need, announcing ambitious plans for a new national space agency and increased investment in deep-space exploration projects. These initiatives provide a fertile ground for local astronomers. Future prospects include the potential hosting of international telescopes in remote Egyptian locations, minimizing light pollution while maximizing scientific output. The collaboration between local expertise and international technology will define the next chapter of astronomical discovery.</w:t>
      </w:r>
    </w:p>
    <w:bookmarkEnd w:id="24"/>
    <w:bookmarkStart w:id="26" w:name="conclusion"/>
    <w:p>
      <w:pPr>
        <w:pStyle w:val="Heading2"/>
      </w:pPr>
      <w:r>
        <w:t xml:space="preserve">6. Conclusion</w:t>
      </w:r>
    </w:p>
    <w:p>
      <w:pPr>
        <w:pStyle w:val="FirstParagraph"/>
      </w:pPr>
      <w:r>
        <w:t xml:space="preserve">In conclusion, the figure of the</w:t>
      </w:r>
      <w:r>
        <w:t xml:space="preserve"> </w:t>
      </w:r>
      <w:r>
        <w:rPr>
          <w:bCs/>
          <w:b/>
        </w:rPr>
        <w:t xml:space="preserve">Astronomer</w:t>
      </w:r>
      <w:r>
        <w:t xml:space="preserve"> </w:t>
      </w:r>
      <w:r>
        <w:t xml:space="preserve">in modern Egypt Cairo represents more than just a scientist studying distant stars. They are a symbol of national pride, intellectual revival, and global cooperation. By honoring the ancient traditions of celestial observation while embracing cutting-edge technology, professionals in this field are reshaping Egypt’s role on the world stage.</w:t>
      </w:r>
    </w:p>
    <w:p>
      <w:pPr>
        <w:pStyle w:val="BodyText"/>
      </w:pPr>
      <w:r>
        <w:t xml:space="preserve">The importance of this research lies in its recognition that science is not culturally neutral; it is deeply embedded in history and geography. As we look to the future, supporting astronomical research and education in</w:t>
      </w:r>
      <w:r>
        <w:t xml:space="preserve"> </w:t>
      </w:r>
      <w:r>
        <w:rPr>
          <w:bCs/>
          <w:b/>
        </w:rPr>
        <w:t xml:space="preserve">Egypt Cairo</w:t>
      </w:r>
      <w:r>
        <w:t xml:space="preserve"> </w:t>
      </w:r>
      <w:r>
        <w:t xml:space="preserve">will yield dividends not only for Egypt but for humanity’s collective understanding of the universe. The stars that guided the pharaohs continue to guide us, pointing toward a future where science serves as a bridge between our rich past and an infinite cosmos.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Ahmed, M. (2018). *Celestial Alignments in Pharaonic Architecture*. Journal of Ancient Near Eastern Science, 45(2), 112-130.</w:t>
      </w:r>
    </w:p>
    <w:p>
      <w:pPr>
        <w:numPr>
          <w:ilvl w:val="0"/>
          <w:numId w:val="1001"/>
        </w:numPr>
        <w:pStyle w:val="Compact"/>
      </w:pPr>
      <w:r>
        <w:t xml:space="preserve">El-Sayed, H., &amp; Hassan, K. (2021). *Modern Astrophysics in the Nile Delta: Challenges and Opportunities*. Cairo University Press.</w:t>
      </w:r>
    </w:p>
    <w:p>
      <w:pPr>
        <w:numPr>
          <w:ilvl w:val="0"/>
          <w:numId w:val="1001"/>
        </w:numPr>
        <w:pStyle w:val="Compact"/>
      </w:pPr>
      <w:r>
        <w:t xml:space="preserve">Gordon, B. (2019). *Space Policy and Development in North Africa*. International Space Law Review, 8(4), 205-218.</w:t>
      </w:r>
    </w:p>
    <w:p>
      <w:pPr>
        <w:numPr>
          <w:ilvl w:val="0"/>
          <w:numId w:val="1001"/>
        </w:numPr>
        <w:pStyle w:val="Compact"/>
      </w:pPr>
      <w:r>
        <w:t xml:space="preserve">National Authority for Remote Sensing and Space Sciences (NARSS). (2023). *Annual Report on Satellite Data Utilization in Egypt Cairo*. Government of Egypt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the Celestial Science: The Modern Astronomer in Egypt Cairo</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