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Celestial</w:t>
      </w:r>
      <w:r>
        <w:t xml:space="preserve"> </w:t>
      </w:r>
      <w:r>
        <w:t xml:space="preserve">Exploration</w:t>
      </w:r>
    </w:p>
    <w:bookmarkStart w:id="28" w:name="X26490ec8eae677cf1da4ef8cd16961091a777fb"/>
    <w:p>
      <w:pPr>
        <w:pStyle w:val="Heading1"/>
      </w:pPr>
      <w:r>
        <w:t xml:space="preserve">The Role of the Astronomer in Modern Saudi Arabia: Jeddah as a Hub for Celestial Exploration</w:t>
      </w:r>
    </w:p>
    <w:p>
      <w:pPr>
        <w:pStyle w:val="FirstParagraph"/>
      </w:pPr>
      <w:r>
        <w:rPr>
          <w:bCs/>
          <w:b/>
        </w:rPr>
        <w:t xml:space="preserve">Date:</w:t>
      </w:r>
      <w:r>
        <w:t xml:space="preserve"> </w:t>
      </w:r>
      <w:r>
        <w:t xml:space="preserve">May 2024</w:t>
      </w:r>
      <w:r>
        <w:br/>
      </w:r>
      <w:r>
        <w:rPr>
          <w:bCs/>
          <w:b/>
        </w:rPr>
        <w:t xml:space="preserve">Subject:</w:t>
      </w:r>
      <w:r>
        <w:t xml:space="preserve"> </w:t>
      </w:r>
      <w:r>
        <w:t xml:space="preserve">Scientific Development and Cultural Heritage</w:t>
      </w:r>
      <w:r>
        <w:br/>
      </w:r>
      <w:r>
        <w:rPr>
          <w:iCs/>
          <w:i/>
        </w:rPr>
        <w:t xml:space="preserve">A Research Paper on the Evolution of Astronomical Practice in the Region</w:t>
      </w:r>
    </w:p>
    <w:bookmarkStart w:id="20" w:name="abstract"/>
    <w:p>
      <w:pPr>
        <w:pStyle w:val="Heading3"/>
      </w:pPr>
      <w:r>
        <w:rPr>
          <w:bCs/>
          <w:b/>
          <w:u w:val="single"/>
        </w:rPr>
        <w:t xml:space="preserve">Abstract</w:t>
      </w:r>
    </w:p>
    <w:p>
      <w:pPr>
        <w:pStyle w:val="FirstParagraph"/>
      </w:pPr>
      <w:r>
        <w:t xml:space="preserve">This research paper explores the evolving role of the astronomer within contemporary society, with a specific focus on Saudi Arabia Jeddah. As part of Vision 2030, there is a burgeoning interest in scientific disciplines that bridge traditional heritage and futuristic innovation. This document analyzes how the profession of an astronomer has shifted from purely theoretical observation to becoming a central figure in education, technology development, and cultural preservation. By examining the unique geographical and historical context of Jeddah, this paper argues that the modern astronomer serves as a critical liaison between ancient Bedouin sky navigation and modern space-age science.</w:t>
      </w:r>
    </w:p>
    <w:bookmarkEnd w:id="20"/>
    <w:bookmarkStart w:id="21" w:name="introduction"/>
    <w:p>
      <w:pPr>
        <w:pStyle w:val="Heading2"/>
      </w:pPr>
      <w:r>
        <w:t xml:space="preserve">1. Introduction</w:t>
      </w:r>
    </w:p>
    <w:p>
      <w:pPr>
        <w:pStyle w:val="FirstParagraph"/>
      </w:pPr>
      <w:r>
        <w:t xml:space="preserve">The field of astronomy has undergone a profound transformation in the twenty-first century. No longer confined to academic ivory towers, the role of the astronomer is increasingly intersecting with public policy, tourism, educational curricula, and technological innovation. Nowhere is this transition more palpable than in Saudi Arabia Jeddah, a coastal metropolis that stands at the crossroads of history and modernity. For centuries, the skies above this region have guided travelers across the Red Sea and into the desert heartlands. Today, as Saudi Arabia Jeddah positions itself as a global hub for science and culture, the professional astronomer emerges not just as an observer of celestial bodies, but as an educator, innovator, and keeper of cultural memory.</w:t>
      </w:r>
    </w:p>
    <w:p>
      <w:pPr>
        <w:pStyle w:val="BodyText"/>
      </w:pPr>
      <w:r>
        <w:t xml:space="preserve">This paper aims to elucidate the multifaceted duties of the modern astronomer within this specific geographic and cultural framework. It examines how local initiatives in Saudi Arabia Jeddah are leveraging astronomical science to drive economic diversification while honoring historical traditions that have long relied on stellar navigation.</w:t>
      </w:r>
    </w:p>
    <w:bookmarkEnd w:id="21"/>
    <w:bookmarkStart w:id="22" w:name="Xb900b69c40ead8a2ee5f25059b9c0a959f05bad"/>
    <w:p>
      <w:pPr>
        <w:pStyle w:val="Heading2"/>
      </w:pPr>
      <w:r>
        <w:t xml:space="preserve">2. The Historical Context: Stars as Guides in Jeddah</w:t>
      </w:r>
    </w:p>
    <w:p>
      <w:pPr>
        <w:pStyle w:val="FirstParagraph"/>
      </w:pPr>
      <w:r>
        <w:t xml:space="preserve">To understand the contemporary significance of an astronomer, one must first appreciate the historical reliance on celestial mechanics in Saudi Arabia Jeddah. For generations, the people of this region utilized specific stars and constellations for navigation across the vast Arabian Peninsula and maritime routes along the Red Sea. The "astronomer" in a traditional sense was often a scholar or a navigator who memorized celestial patterns to ensure safe passage for trade caravans and dhows.</w:t>
      </w:r>
    </w:p>
    <w:p>
      <w:pPr>
        <w:pStyle w:val="BodyText"/>
      </w:pPr>
      <w:r>
        <w:t xml:space="preserve">In Jeddah, this heritage is embedded in the collective consciousness. The old town of Al-Balad, with its historic coral stone architecture, stands as a testament to a maritime culture that looked upward for direction. However, as GPS technology rendered traditional celestial navigation obsolete for practical travel, the role of the astronomer risked becoming purely historical. Yet, in recent years, there has been a renaissance of interest in this heritage. The modern astronomer is now tasked with digitizing and preserving this ancient knowledge, ensuring that while we navigate by satellites, we do not lose sight of our ancestral connection to the cosmos.</w:t>
      </w:r>
    </w:p>
    <w:bookmarkEnd w:id="22"/>
    <w:bookmarkStart w:id="23" w:name="X8f336cda696fcbff7870434090afffbb3cb6945"/>
    <w:p>
      <w:pPr>
        <w:pStyle w:val="Heading2"/>
      </w:pPr>
      <w:r>
        <w:t xml:space="preserve">3. Educational Outreach and Public Engagement</w:t>
      </w:r>
    </w:p>
    <w:p>
      <w:pPr>
        <w:pStyle w:val="FirstParagraph"/>
      </w:pPr>
      <w:r>
        <w:t xml:space="preserve">In Saudi Arabia Jeddah, the astronomer has become a pivotal figure in STEM (Science, Technology, Engineering, and Mathematics) education. With educational institutions prioritizing scientific literacy as part of national development goals, astronomers are frequently called upon to lead public outreach programs. In cities like Jeddah, where community engagement is strong there is a high demand for accessible scientific discourse.</w:t>
      </w:r>
    </w:p>
    <w:p>
      <w:pPr>
        <w:pStyle w:val="BodyText"/>
      </w:pPr>
      <w:r>
        <w:t xml:space="preserve">The modern astronomer in this region does not merely lecture on astrophysics; they curate experiences. They organize stargazing events at the coast of the Red Sea, where low light pollution offers exceptional viewing conditions. These events serve to demystify complex scientific concepts for students and families alike. By translating abstract theories into observable phenomena—such as lunar eclipses, meteor showers, or planetary transits—the astronomer fosters a sense of wonder and scientific curiosity among the youth of Saudi Arabia Jeddah. This educational mandate is crucial for cultivating the next generation of local scientists and engineers.</w:t>
      </w:r>
    </w:p>
    <w:bookmarkEnd w:id="23"/>
    <w:bookmarkStart w:id="24" w:name="Xbd965d7b2f9e72efa80cb120bdf18192670ddff"/>
    <w:p>
      <w:pPr>
        <w:pStyle w:val="Heading2"/>
      </w:pPr>
      <w:r>
        <w:t xml:space="preserve">4. Technological Innovation and Space Industry Integration</w:t>
      </w:r>
    </w:p>
    <w:p>
      <w:pPr>
        <w:pStyle w:val="FirstParagraph"/>
      </w:pPr>
      <w:r>
        <w:t xml:space="preserve">Beyond education, the astronomer plays a critical role in supporting technological advancements within Saudi Arabia Jeddah’s growing space sector. The Kingdom has made significant investments in satellite technology and remote sensing, sectors that rely heavily on astronomical data for calibration and orbital mechanics. Astronomers contribute to these efforts by providing expertise in signal processing, image analysis, and orbital dynamics.</w:t>
      </w:r>
    </w:p>
    <w:p>
      <w:pPr>
        <w:pStyle w:val="BodyText"/>
      </w:pPr>
      <w:r>
        <w:t xml:space="preserve">Furthermore, as Saudi Arabia Jeddah develops into a center for digital media and gaming, the principles of astronomy are increasingly applied in virtual reality (VR) and augmented reality (AR) applications. Astronomers collaborate with software developers to create accurate simulations of celestial events. This intersection of science and technology allows the astronomer to contribute directly to the creative economy, demonstrating that astronomical knowledge is not only academically valuable but also commercially relevant.</w:t>
      </w:r>
    </w:p>
    <w:bookmarkEnd w:id="24"/>
    <w:bookmarkStart w:id="25" w:name="Xc7cc6b94529e650ec7027dee74e1112d009d2d4"/>
    <w:p>
      <w:pPr>
        <w:pStyle w:val="Heading2"/>
      </w:pPr>
      <w:r>
        <w:t xml:space="preserve">5. Cultural Preservation and Heritage Tourism</w:t>
      </w:r>
    </w:p>
    <w:p>
      <w:pPr>
        <w:pStyle w:val="FirstParagraph"/>
      </w:pPr>
      <w:r>
        <w:t xml:space="preserve">Tourism in Saudi Arabia Jeddah is rapidly expanding, with a strong emphasis on cultural heritage. The astronomer is emerging as a key player in this sector through the development of "astro-tourism." By identifying optimal locations for night-sky viewing within the region, astronomers help design tourist experiences that combine natural beauty with scientific education. This niche market appeals to international tourists seeking unique, immersive experiences.</w:t>
      </w:r>
    </w:p>
    <w:p>
      <w:pPr>
        <w:pStyle w:val="BodyText"/>
      </w:pPr>
      <w:r>
        <w:t xml:space="preserve">Additionally, there is a growing movement to integrate astronomical history into heritage sites in Jeddah. Museums and historical centers are beginning to feature exhibits on the history of Islamic astronomy, highlighting contributions from scholars who studied the stars from observatories in cities across the Middle East. The astronomer serves as a curator for these exhibits, ensuring that historical accuracy is maintained while making ancient scientific achievements accessible to modern audiences.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Light pollution in urban areas like Saudi Arabia Jeddah poses a significant threat to ground-based astronomical observation and public stargazing experiences. Astronomers must advocate for responsible lighting policies to protect the night sky, which is essential for both scientific research and cultural heritage preservation.</w:t>
      </w:r>
    </w:p>
    <w:p>
      <w:pPr>
        <w:pStyle w:val="BodyText"/>
      </w:pPr>
      <w:r>
        <w:t xml:space="preserve">Moreover, there is a need for increased collaboration between local astronomers and international space agencies. By participating in global research networks, astronomers in Saudi Arabia Jeddah can bring prestige and expertise to the region, fostering international partnerships that benefit local science communities.</w:t>
      </w:r>
    </w:p>
    <w:bookmarkEnd w:id="26"/>
    <w:bookmarkStart w:id="27" w:name="conclusion"/>
    <w:p>
      <w:pPr>
        <w:pStyle w:val="Heading2"/>
      </w:pPr>
      <w:r>
        <w:t xml:space="preserve">7. Conclusion</w:t>
      </w:r>
    </w:p>
    <w:p>
      <w:pPr>
        <w:pStyle w:val="FirstParagraph"/>
      </w:pPr>
      <w:r>
        <w:t xml:space="preserve">In conclusion, the role of the astronomer in Saudi Arabia Jeddah is dynamic and multifaceted. It extends far beyond the traditional definition of observing stars from a telescope. The modern astronomer is an educator inspiring students, a technologist driving innovation, a cultural historian preserving heritage, and an advocate for environmental sustainability regarding light pollution. As Saudi Arabia continues its transformative journey under Vision 2030, the astronomer stands as a vital bridge between the past and the future of human knowledge.</w:t>
      </w:r>
    </w:p>
    <w:p>
      <w:pPr>
        <w:pStyle w:val="BodyText"/>
      </w:pPr>
      <w:r>
        <w:t xml:space="preserve">The city of Jeddah offers a unique canvas for this profession, blending its rich maritime history with ambitious futuristic goals. By supporting and empowering astronomers in this region, Saudi Arabia ensures that its contribution to global science is not only significant but deeply rooted in its cultural identity. The stars that once guided Bedouins across the desert now guide a nation toward a luminous future of scientific discovery and cultural enrichment.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Saudi Arabia: Jeddah as a Hub for Celestial Exploration</dc:title>
  <dc:creator/>
  <dc:language>en</dc:language>
  <cp:keywords/>
  <dcterms:created xsi:type="dcterms:W3CDTF">2026-07-29T15:09:13Z</dcterms:created>
  <dcterms:modified xsi:type="dcterms:W3CDTF">2026-07-29T15:09:13Z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