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8" w:name="Xb4d65433291c2b5ac702e111c71109386543bda"/>
    <w:p>
      <w:pPr>
        <w:pStyle w:val="Heading1"/>
      </w:pPr>
      <w:r>
        <w:t xml:space="preserve">The Role and Impact of the Astronomer in United States Los Angeles</w:t>
      </w:r>
    </w:p>
    <w:p>
      <w:pPr>
        <w:pStyle w:val="FirstParagraph"/>
      </w:pPr>
      <w:r>
        <w:br/>
      </w:r>
    </w:p>
    <w:p>
      <w:pPr>
        <w:pStyle w:val="BodyText"/>
      </w:pPr>
      <w:r>
        <w:rPr>
          <w:bCs/>
          <w:b/>
        </w:rPr>
        <w:t xml:space="preserve">Title Page Information:</w:t>
      </w:r>
    </w:p>
    <w:p>
      <w:pPr>
        <w:pStyle w:val="BodyText"/>
      </w:pPr>
      <w:r>
        <w:rPr>
          <w:iCs/>
          <w:i/>
        </w:rPr>
        <w:t xml:space="preserve">A Research Paper on the Historical, Educational, and Scientific Contributions of Astronomers in Los Angeles</w:t>
      </w:r>
    </w:p>
    <w:p>
      <w:pPr>
        <w:pStyle w:val="BodyText"/>
      </w:pPr>
      <w:r>
        <w:br/>
      </w:r>
      <w:r>
        <w:br/>
      </w:r>
    </w:p>
    <w:bookmarkStart w:id="20" w:name="X7e9ca18a66df65847db341983ebb50664a7cc9f"/>
    <w:p>
      <w:pPr>
        <w:pStyle w:val="Heading2"/>
      </w:pPr>
      <w:r>
        <w:t xml:space="preserve">I. Introduction: The Celestial Vantage Point of Los Angeles</w:t>
      </w:r>
    </w:p>
    <w:p>
      <w:pPr>
        <w:pStyle w:val="FirstParagraph"/>
      </w:pPr>
      <w:r>
        <w:t xml:space="preserve">In the vast tapestry of scientific discovery, few cities have contributed as significantly to our understanding of the cosmos as United States Los Angeles. Situated in California, a state that has long been at the forefront of technological and astronomical innovation, United States Los Angeles serves as a unique nexus where urban life meets celestial observation. This research paper explores the multifaceted role of the astronomer within this specific geographical context. While major observatories are often located in remote mountain ranges to avoid light pollution, it is in cities like United States Los Angeles that the work of astronomers intersects with education, public engagement, and high-level research institutions.</w:t>
      </w:r>
    </w:p>
    <w:p>
      <w:pPr>
        <w:pStyle w:val="BodyText"/>
      </w:pPr>
      <w:r>
        <w:t xml:space="preserve">The astronomer is not merely a stargazer but a complex scientific professional engaged in data analysis, theoretical modeling, and technological development. In the context of United States Los Angeles, these professionals operate within a dense ecosystem of universities such as UCLA (University of California, Los Angeles) and Caltech (California Institute of Technology), as well as public institutions like Griffith Observatory. This paper will examine how astronomers in this region bridge the gap between deep-space research and public awareness, contributing to the broader scientific culture of the United States.</w:t>
      </w:r>
    </w:p>
    <w:p>
      <w:pPr>
        <w:pStyle w:val="BodyText"/>
      </w:pPr>
      <w:r>
        <w:br/>
      </w:r>
    </w:p>
    <w:bookmarkEnd w:id="20"/>
    <w:bookmarkStart w:id="21" w:name="X1ce95553795d60d08475d8c6b7f27ae9cee8bc5"/>
    <w:p>
      <w:pPr>
        <w:pStyle w:val="Heading2"/>
      </w:pPr>
      <w:r>
        <w:t xml:space="preserve">II. The Historical Context: From Mount Wilson to Modern Urban Observatories</w:t>
      </w:r>
    </w:p>
    <w:p>
      <w:pPr>
        <w:pStyle w:val="FirstParagraph"/>
      </w:pPr>
      <w:r>
        <w:t xml:space="preserve">The history of astronomy in Southern California is deeply intertwined with the development of United States Los Angeles as a scientific hub. Although light pollution remains a challenge for direct optical observation within the city limits, the surrounding mountains have hosted some of the world's most powerful telescopes. Mount Wilson, located just northeast of United States Los Angeles, became home to the 100-inch Hooker Telescope in 1917. It was here that Edwin Hubble made his groundbreaking observations of Cepheid variables in the Andromeda Nebula, proving that it lay outside our own Milky Way galaxy.</w:t>
      </w:r>
    </w:p>
    <w:p>
      <w:pPr>
        <w:pStyle w:val="BodyText"/>
      </w:pPr>
      <w:r>
        <w:t xml:space="preserve">While these large-scale physical instruments are located outside city boundaries, the intellectual and administrative heart of these operations often resides in or near United States Los Angeles. Astronomers working on projects originating from Mount Wilson and later Palomar Observatory (further south) rely on the academic infrastructure of Los Angeles. The presence of renowned institutions has attracted top-tier talent to the region, creating a critical mass of astronomical expertise that defines the city's scientific identity.</w:t>
      </w:r>
    </w:p>
    <w:p>
      <w:pPr>
        <w:pStyle w:val="BodyText"/>
      </w:pPr>
      <w:r>
        <w:br/>
      </w:r>
    </w:p>
    <w:bookmarkEnd w:id="21"/>
    <w:bookmarkStart w:id="22" w:name="X1f120635705dfdb301b8d483cfda167671b4d8f"/>
    <w:p>
      <w:pPr>
        <w:pStyle w:val="Heading2"/>
      </w:pPr>
      <w:r>
        <w:t xml:space="preserve">III. The Astronomer as Educator and Public Engager in United States Los Angeles</w:t>
      </w:r>
    </w:p>
    <w:p>
      <w:pPr>
        <w:pStyle w:val="FirstParagraph"/>
      </w:pPr>
      <w:r>
        <w:t xml:space="preserve">In many parts of the world, astronomy is viewed as an esoteric field accessible only to academics. However, in United States Los Angeles, the astronomer plays a pivotal role as an educator and public advocate for science. The Griffith Observatory stands as a testament to this mission. Established in 1935, it is one of the most visited science centers in North America.</w:t>
      </w:r>
    </w:p>
    <w:p>
      <w:pPr>
        <w:pStyle w:val="BodyText"/>
      </w:pPr>
      <w:r>
        <w:t xml:space="preserve">Astronomers associated with institutions like Griffith Observatory are tasked with demystifying complex astrophysical concepts for the general public. They translate the intricacies of black holes, exoplanets, and cosmic expansion into narratives that resonate with diverse audiences ranging from school children to international tourists. This public engagement is crucial in a multicultural metropolis like United States Los Angeles. By fostering an appreciation for the night sky among millions of residents who rarely see it due to urban lighting conditions, these astronomers help maintain public support for scientific funding and education.</w:t>
      </w:r>
    </w:p>
    <w:p>
      <w:pPr>
        <w:pStyle w:val="BodyText"/>
      </w:pPr>
      <w:r>
        <w:br/>
      </w:r>
    </w:p>
    <w:bookmarkEnd w:id="22"/>
    <w:bookmarkStart w:id="23" w:name="X91704a6c58cce8a70181549317f2ad277ece233"/>
    <w:p>
      <w:pPr>
        <w:pStyle w:val="Heading2"/>
      </w:pPr>
      <w:r>
        <w:t xml:space="preserve">IV. Academic Research and Institutional Frameworks</w:t>
      </w:r>
    </w:p>
    <w:p>
      <w:pPr>
        <w:pStyle w:val="FirstParagraph"/>
      </w:pPr>
      <w:r>
        <w:t xml:space="preserve">Beyond public outreach, the astronomer in United States Los Angeles is a key figure in rigorous academic research. The University of California, Los Angeles (UCLA), houses the Center for Planetary Science and has a robust astronomy program. Similarly, Caltech’s NASA Jet Propulsion Laboratory (JPL), located in Pasadena just east of central United States Los Angeles, represents one of the world’s premier centers for robotic space exploration.</w:t>
      </w:r>
    </w:p>
    <w:p>
      <w:pPr>
        <w:pStyle w:val="BodyText"/>
      </w:pPr>
      <w:r>
        <w:t xml:space="preserve">Astronomers at these institutions are not limited to observational studies; they are deeply involved in mission planning and data analysis for spacecraft sent to Mars, Jupiter, and beyond. The role of the astronomer here extends into engineering and computer science. They develop algorithms to process vast amounts of data returned from telescopes like the James Webb Space Telescope or missions like Voyager. In United States Los Angeles, this interdisciplinary approach allows astronomers to collaborate closely with engineers, physicists, and computer scientists.</w:t>
      </w:r>
    </w:p>
    <w:p>
      <w:pPr>
        <w:pStyle w:val="BodyText"/>
      </w:pPr>
      <w:r>
        <w:t xml:space="preserve">Furthermore, UCLA’s astronomy department is known for its research in stellar evolution and cosmology. Astronomers here contribute to our understanding of the dark energy driving the universe's expansion. The proximity to other tech industries in Silicon Beach (a term used for the high-tech industry along Santa Monica and Venice beaches) fosters partnerships that apply machine learning techniques to astronomical data, allowing astronomers to detect patterns invisible through traditional methods.</w:t>
      </w:r>
    </w:p>
    <w:p>
      <w:pPr>
        <w:pStyle w:val="BodyText"/>
      </w:pPr>
      <w:r>
        <w:br/>
      </w:r>
    </w:p>
    <w:bookmarkEnd w:id="23"/>
    <w:bookmarkStart w:id="24" w:name="X39c4422aaf4d0518ef7b181479225ab942a65b0"/>
    <w:p>
      <w:pPr>
        <w:pStyle w:val="Heading2"/>
      </w:pPr>
      <w:r>
        <w:t xml:space="preserve">V. Challenges: Light Pollution and Urban Skyglow</w:t>
      </w:r>
    </w:p>
    <w:p>
      <w:pPr>
        <w:pStyle w:val="FirstParagraph"/>
      </w:pPr>
      <w:r>
        <w:t xml:space="preserve">A significant challenge faced by astronomers in United States Los Angeles is light pollution. As one of the largest metropolitan areas in the world, the skyglow from Los Angeles obscures millions of stars, making even amateur stargazing difficult for city dwellers. For professional astronomers based within or near the city who rely on local night skies for calibration or small-scale observations, this is a hindrance.</w:t>
      </w:r>
    </w:p>
    <w:p>
      <w:pPr>
        <w:pStyle w:val="BodyText"/>
      </w:pPr>
      <w:r>
        <w:t xml:space="preserve">However, this challenge has spurred innovation. Astronomers in the region have become leaders in developing techniques to mitigate light pollution and advocate for dark-sky policies. Organizations such as the Los Angeles Chapter of The International Dark-Sky Association work with local governments to implement better lighting standards. In this capacity, the astronomer acts as an environmental scientist, arguing that preserving natural darkness is not only beneficial for astronomical observation but also for human health and ecological balance.</w:t>
      </w:r>
    </w:p>
    <w:p>
      <w:pPr>
        <w:pStyle w:val="BodyText"/>
      </w:pPr>
      <w:r>
        <w:br/>
      </w:r>
    </w:p>
    <w:bookmarkEnd w:id="24"/>
    <w:bookmarkStart w:id="25" w:name="X4154e8327270fbfa47fcf1ef915b567af42d9e7"/>
    <w:p>
      <w:pPr>
        <w:pStyle w:val="Heading2"/>
      </w:pPr>
      <w:r>
        <w:t xml:space="preserve">VI. The Future: Citizen Science and Digital Astronomy</w:t>
      </w:r>
    </w:p>
    <w:p>
      <w:pPr>
        <w:pStyle w:val="FirstParagraph"/>
      </w:pPr>
      <w:r>
        <w:t xml:space="preserve">The future of astronomy in United States Los Angeles is increasingly digital and collaborative. The rise of citizen science platforms allows non-professional astronomers to contribute to real research projects. In a tech-savvy city like United States Los Angeles, there is immense potential for engaging the public in data classification tasks, such as identifying galaxy shapes or tracking asteroid orbits.</w:t>
      </w:r>
    </w:p>
    <w:p>
      <w:pPr>
        <w:pStyle w:val="BodyText"/>
      </w:pPr>
      <w:r>
        <w:t xml:space="preserve">Astronomers are adapting their methodologies to include these crowdsourced efforts. They design user-friendly interfaces and educational modules that allow residents of Los Angeles to participate in scientific discovery. This democratization of astronomy strengthens the bond between the scientific community and the public it serves.</w:t>
      </w:r>
    </w:p>
    <w:p>
      <w:pPr>
        <w:pStyle w:val="BodyText"/>
      </w:pPr>
      <w:r>
        <w:br/>
      </w:r>
    </w:p>
    <w:bookmarkEnd w:id="25"/>
    <w:bookmarkStart w:id="26" w:name="vii.-conclusion"/>
    <w:p>
      <w:pPr>
        <w:pStyle w:val="Heading2"/>
      </w:pPr>
      <w:r>
        <w:t xml:space="preserve">VII. Conclusion</w:t>
      </w:r>
    </w:p>
    <w:p>
      <w:pPr>
        <w:pStyle w:val="FirstParagraph"/>
      </w:pPr>
      <w:r>
        <w:t xml:space="preserve">In conclusion, the astronomer in United States Los Angeles plays a dynamic and indispensable role that extends far beyond simple observation. From their historical roots at Mount Wilson to their modern presence at UCLA and JPL, these professionals drive scientific innovation while simultaneously educating and inspiring the public. They navigate the challenges of urban living by advocating for dark skies and leveraging technology to overcome light pollution.</w:t>
      </w:r>
    </w:p>
    <w:p>
      <w:pPr>
        <w:pStyle w:val="BodyText"/>
      </w:pPr>
      <w:r>
        <w:t xml:space="preserve">The city of United States Los Angeles provides a unique backdrop for astronomical research, combining world-class academic institutions with a diverse population eager to learn about the universe. As we look toward future missions and discoveries, the contributions of astronomers in this region will remain vital to our understanding of the cosmos. They serve as guides, leading both humanity and scientific inquiry into deeper realms of space and time.</w:t>
      </w:r>
    </w:p>
    <w:p>
      <w:pPr>
        <w:pStyle w:val="BodyText"/>
      </w:pPr>
      <w:r>
        <w:br/>
      </w:r>
      <w:r>
        <w:br/>
      </w:r>
    </w:p>
    <w:bookmarkEnd w:id="26"/>
    <w:bookmarkStart w:id="27" w:name="viii.-references-selected"/>
    <w:p>
      <w:pPr>
        <w:pStyle w:val="Heading2"/>
      </w:pPr>
      <w:r>
        <w:t xml:space="preserve">VIII. References (Selected)</w:t>
      </w:r>
    </w:p>
    <w:p>
      <w:pPr>
        <w:numPr>
          <w:ilvl w:val="0"/>
          <w:numId w:val="1001"/>
        </w:numPr>
        <w:pStyle w:val="Compact"/>
      </w:pPr>
      <w:r>
        <w:t xml:space="preserve">California Institute of Technology. (n.d.). Astronomical Research at Caltech.</w:t>
      </w:r>
    </w:p>
    <w:p>
      <w:pPr>
        <w:numPr>
          <w:ilvl w:val="0"/>
          <w:numId w:val="1001"/>
        </w:numPr>
        <w:pStyle w:val="Compact"/>
      </w:pPr>
      <w:r>
        <w:t xml:space="preserve">Jet Propulsion Laboratory, NASA. (2023). History of JPL and Space Exploration.</w:t>
      </w:r>
    </w:p>
    <w:p>
      <w:pPr>
        <w:numPr>
          <w:ilvl w:val="0"/>
          <w:numId w:val="1001"/>
        </w:numPr>
        <w:pStyle w:val="Compact"/>
      </w:pPr>
      <w:r>
        <w:t xml:space="preserve">University of California, Los Angeles. Department of Physics &amp; Astronomy. (2023). Research Areas: Stellar Astrophysics and Cosmology.</w:t>
      </w:r>
    </w:p>
    <w:p>
      <w:pPr>
        <w:numPr>
          <w:ilvl w:val="0"/>
          <w:numId w:val="1001"/>
        </w:numPr>
        <w:pStyle w:val="Compact"/>
      </w:pPr>
      <w:r>
        <w:t xml:space="preserve">The International Dark-Sky Association. (n.d.). Los Angeles Chapter: Combating Light Pollution.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Astronomer in United States Los Angeles</dc:title>
  <dc:creator/>
  <dc:language>en</dc:language>
  <cp:keywords/>
  <dcterms:created xsi:type="dcterms:W3CDTF">2026-07-30T07:12:15Z</dcterms:created>
  <dcterms:modified xsi:type="dcterms:W3CDTF">2026-07-30T07:12:15Z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