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research-paper"/>
    <w:p>
      <w:pPr>
        <w:pStyle w:val="Heading1"/>
      </w:pPr>
      <w:r>
        <w:t xml:space="preserve">Research Paper</w:t>
      </w:r>
    </w:p>
    <w:bookmarkStart w:id="25" w:name="Xa7ef0e12b0fcaeabd0fc423efdda3bba9de7a03"/>
    <w:p>
      <w:pPr>
        <w:pStyle w:val="Heading2"/>
      </w:pPr>
      <w:r>
        <w:t xml:space="preserve">The Strategic Imperative of the Automotive Engineer in the Reconstruction and Development of Afghanistan, KabulAbstractThis research paper examines the critical role of the</w:t>
      </w:r>
      <w:r>
        <w:t xml:space="preserve"> </w:t>
      </w:r>
      <w:r>
        <w:rPr>
          <w:bCs/>
          <w:b/>
        </w:rPr>
        <w:t xml:space="preserve">Automotive Engineer</w:t>
      </w:r>
      <w:r>
        <w:t xml:space="preserve">Afghanistan, Kabul. As urban centers like Kabul face unprecedented challenges regarding infrastructure, public transportation logistics, and post-conflict reconstruction,the integration of professional engineering standards is paramount. This document argues that the specialized skills provided by an</w:t>
      </w:r>
      <w:r>
        <w:t xml:space="preserve"> </w:t>
      </w:r>
      <w:r>
        <w:rPr>
          <w:iCs/>
          <w:i/>
        </w:rPr>
        <w:t xml:space="preserve">Automotive Engineer</w:t>
      </w:r>
      <w:r>
        <w:t xml:space="preserve">Afghanistan, Kabul. The study explores technical requirements, safety standards, and the economic implications of employing qualified engineering personnel to modernize transport networks.1. Introduction</w:t>
      </w:r>
    </w:p>
    <w:p>
      <w:pPr>
        <w:pStyle w:val="FirstParagraph"/>
      </w:pPr>
      <w:r>
        <w:t xml:space="preserve">The city of</w:t>
      </w:r>
      <w:r>
        <w:t xml:space="preserve"> </w:t>
      </w:r>
      <w:r>
        <w:rPr>
          <w:bCs/>
          <w:b/>
        </w:rPr>
        <w:t xml:space="preserve">Afghanistan, Kabul</w:t>
      </w:r>
      <w:r>
        <w:t xml:space="preserve">Afghanistan, Kabul has expanded rapidly, often outpacing regulatory frameworks and technical oversight. This rapid expansion has led to significant issues regarding vehicle maintenance, traffic safety, and environmental impact.</w:t>
      </w:r>
    </w:p>
    <w:p>
      <w:pPr>
        <w:pStyle w:val="BodyText"/>
      </w:pPr>
      <w:r>
        <w:t xml:space="preserve">In this context, the profession of the</w:t>
      </w:r>
      <w:r>
        <w:t xml:space="preserve"> </w:t>
      </w:r>
      <w:r>
        <w:rPr>
          <w:bCs/>
          <w:b/>
        </w:rPr>
        <w:t xml:space="preserve">Automotive EngineerAfghanistan, Kabul</w:t>
      </w:r>
      <w:r>
        <w:t xml:space="preserve">, their role extends to vehicle rehabilitation, fleet management systems, traffic engineering integration, and safety compliance. This paper outlines why the expertise of an</w:t>
      </w:r>
      <w:r>
        <w:t xml:space="preserve"> </w:t>
      </w:r>
      <w:r>
        <w:rPr>
          <w:iCs/>
          <w:i/>
        </w:rPr>
        <w:t xml:space="preserve">Automotive Engineer</w:t>
      </w:r>
      <w:r>
        <w:t xml:space="preserve">Afghanistan, Kabul.</w:t>
      </w:r>
    </w:p>
    <w:bookmarkStart w:id="20" w:name="X600d3cfbd1c31cc4beef86e881a2c53381df5c9"/>
    <w:p>
      <w:pPr>
        <w:pStyle w:val="Heading3"/>
      </w:pPr>
      <w:r>
        <w:t xml:space="preserve">2. The Current Transportation Landscape in Afghanistan Kabul</w:t>
      </w:r>
    </w:p>
    <w:p>
      <w:pPr>
        <w:pStyle w:val="FirstParagraph"/>
      </w:pPr>
      <w:r>
        <w:t xml:space="preserve">To understand the need for specialized engineering, one must first analyze the current state of vehicles and roads in</w:t>
      </w:r>
    </w:p>
    <w:p>
      <w:pPr>
        <w:pStyle w:val="BodyText"/>
      </w:pPr>
      <w:r>
        <w:t xml:space="preserve">Afghanistan, Kabul. The city is dominated by a mix of aging private cars, older model trucks used for logistics, and a burgeoning network of minibuses that serve as public transport. A significant portion of these vehicles operate without rigorous maintenance schedules or diagnostic oversight.</w:t>
      </w:r>
    </w:p>
    <w:p>
      <w:pPr>
        <w:pStyle w:val="BodyText"/>
      </w:pPr>
      <w:r>
        <w:t xml:space="preserve">The lack of professional engineering intervention has resulted in high rates of mechanical failure, increased accident rates due to brake and steering failures, and poor fuel efficiency which exacerbates air pollution in the valley where</w:t>
      </w:r>
      <w:r>
        <w:t xml:space="preserve"> </w:t>
      </w:r>
      <w:r>
        <w:rPr>
          <w:bCs/>
          <w:b/>
        </w:rPr>
        <w:t xml:space="preserve">Afghanistan, Kabul</w:t>
      </w:r>
    </w:p>
    <w:bookmarkEnd w:id="20"/>
    <w:bookmarkStart w:id="21" w:name="X3e2e0891d3e7088aa862f1104c74503be3487fc"/>
    <w:p>
      <w:pPr>
        <w:pStyle w:val="Heading3"/>
      </w:pPr>
      <w:r>
        <w:t xml:space="preserve">3. Core Responsibilities of an Automotive Engineer in this Context</w:t>
      </w:r>
    </w:p>
    <w:p>
      <w:pPr>
        <w:pStyle w:val="FirstParagraph"/>
      </w:pPr>
      <w:r>
        <w:t xml:space="preserve">3.1 Fleet Management and Maintenance Optimization</w:t>
      </w:r>
    </w:p>
    <w:p>
      <w:pPr>
        <w:pStyle w:val="BodyText"/>
      </w:pPr>
      <w:r>
        <w:t xml:space="preserve">In</w:t>
      </w:r>
      <w:r>
        <w:t xml:space="preserve"> </w:t>
      </w:r>
      <w:r>
        <w:rPr>
          <w:bCs/>
          <w:b/>
        </w:rPr>
        <w:t xml:space="preserve">Afghanistan, Kabul, logistics companies, government agencies, and humanitarian organizations rely heavily on vehicle fleets. The role of the</w:t>
      </w:r>
      <w:r>
        <w:rPr>
          <w:bCs/>
          <w:b/>
        </w:rPr>
        <w:t xml:space="preserve"> </w:t>
      </w:r>
      <w:r>
        <w:rPr>
          <w:iCs/>
          <w:i/>
          <w:bCs/>
          <w:b/>
        </w:rPr>
        <w:t xml:space="preserve">Automotive Engineer here is to implement preventive maintenance programs. By utilizing data-driven approaches to monitor vehicle health an automotive engineer can reduce downtime and extend the lifespan of vehicles. For a city like</w:t>
      </w:r>
      <w:r>
        <w:rPr>
          <w:iCs/>
          <w:i/>
          <w:bCs/>
          <w:b/>
        </w:rPr>
        <w:t xml:space="preserve"> </w:t>
      </w:r>
      <w:r>
        <w:rPr>
          <w:bCs/>
          <w:b/>
          <w:iCs/>
          <w:i/>
          <w:bCs/>
          <w:b/>
        </w:rPr>
        <w:t xml:space="preserve">Afghanistan, Kabul</w:t>
      </w:r>
    </w:p>
    <w:p>
      <w:pPr>
        <w:pStyle w:val="BodyText"/>
      </w:pPr>
      <w:r>
        <w:t xml:space="preserve">3.2 Safety Standards and Regulatory Compliance</w:t>
      </w:r>
    </w:p>
    <w:p>
      <w:pPr>
        <w:pStyle w:val="BodyText"/>
      </w:pPr>
      <w:r>
        <w:t xml:space="preserve">Safety is a paramount concern in</w:t>
      </w:r>
      <w:r>
        <w:t xml:space="preserve"> </w:t>
      </w:r>
      <w:r>
        <w:rPr>
          <w:bCs/>
          <w:b/>
        </w:rPr>
        <w:t xml:space="preserve">Afghanistan, Kabul. Traffic accidents remain a leading cause of injury and death. An</w:t>
      </w:r>
      <w:r>
        <w:rPr>
          <w:bCs/>
          <w:b/>
        </w:rPr>
        <w:t xml:space="preserve"> </w:t>
      </w:r>
      <w:r>
        <w:rPr>
          <w:iCs/>
          <w:i/>
          <w:bCs/>
          <w:b/>
        </w:rPr>
        <w:t xml:space="preserve">Automotive Engineer</w:t>
      </w:r>
    </w:p>
    <w:p>
      <w:pPr>
        <w:pStyle w:val="BodyText"/>
      </w:pPr>
      <w:r>
        <w:t xml:space="preserve">3.3 Environmental Impact Mitigation</w:t>
      </w:r>
    </w:p>
    <w:p>
      <w:pPr>
        <w:pStyle w:val="BodyText"/>
      </w:pPr>
      <w:r>
        <w:t xml:space="preserve">Air quality in</w:t>
      </w:r>
    </w:p>
    <w:p>
      <w:pPr>
        <w:pStyle w:val="BodyText"/>
      </w:pPr>
      <w:r>
        <w:t xml:space="preserve">Afghanistan, Kabul has deteriorated significantly due to particulate matter from diesel vehicles and wood burning. Automotive engineers are essential in developing strategies to reduce emissions. This involves calibrating engines for better fuel combustion, advising on the transition to cleaner fuel alternatives where feasible, and ensuring that exhaust systems function correctly. The technical expertise of an</w:t>
      </w:r>
      <w:r>
        <w:t xml:space="preserve"> </w:t>
      </w:r>
      <w:r>
        <w:rPr>
          <w:iCs/>
          <w:i/>
        </w:rPr>
        <w:t xml:space="preserve">Automotive Engineer</w:t>
      </w:r>
      <w:r>
        <w:t xml:space="preserve"> </w:t>
      </w:r>
      <w:r>
        <w:t xml:space="preserve">is required to implement emission control technologies effectively in the harsh climatic and operational conditions of the region.</w:t>
      </w:r>
    </w:p>
    <w:bookmarkEnd w:id="21"/>
    <w:bookmarkStart w:id="22" w:name="Xfb9ad0c9e1f1b921014adcba6c259284d503acc"/>
    <w:p>
      <w:pPr>
        <w:pStyle w:val="Heading3"/>
      </w:pPr>
      <w:r>
        <w:t xml:space="preserve">4. Economic Implications and Skill Development</w:t>
      </w:r>
    </w:p>
    <w:p>
      <w:pPr>
        <w:pStyle w:val="FirstParagraph"/>
      </w:pPr>
      <w:r>
        <w:t xml:space="preserve">The employment of qualified automotive engineers in</w:t>
      </w:r>
      <w:r>
        <w:t xml:space="preserve"> </w:t>
      </w:r>
      <w:r>
        <w:rPr>
          <w:bCs/>
          <w:b/>
        </w:rPr>
        <w:t xml:space="preserve">Afghanistan, Kabul</w:t>
      </w:r>
    </w:p>
    <w:p>
      <w:pPr>
        <w:pStyle w:val="BodyText"/>
      </w:pPr>
      <w:r>
        <w:t xml:space="preserve">Moreover, there is a significant need for capacity building. The presence of senior</w:t>
      </w:r>
      <w:r>
        <w:t xml:space="preserve"> </w:t>
      </w:r>
      <w:r>
        <w:rPr>
          <w:iCs/>
          <w:i/>
        </w:rPr>
        <w:t xml:space="preserve">Automotive Engineers</w:t>
      </w:r>
      <w:r>
        <w:t xml:space="preserve">Afghanistan, KabulAfghanistan, Kabul.</w:t>
      </w:r>
    </w:p>
    <w:bookmarkEnd w:id="22"/>
    <w:bookmarkStart w:id="23" w:name="X5a43c55037452d29d450a4d8774dafd76e9779b"/>
    <w:p>
      <w:pPr>
        <w:pStyle w:val="Heading3"/>
      </w:pPr>
      <w:r>
        <w:t xml:space="preserve">5. Challenges Facing Automotive Engineering Implementation</w:t>
      </w:r>
    </w:p>
    <w:p>
      <w:pPr>
        <w:pStyle w:val="FirstParagraph"/>
      </w:pPr>
      <w:r>
        <w:t xml:space="preserve">Despite the clear benefits, several challenges hinder the full integration of automotive engineering principles in</w:t>
      </w:r>
    </w:p>
    <w:p>
      <w:pPr>
        <w:pStyle w:val="BodyText"/>
      </w:pPr>
      <w:r>
        <w:t xml:space="preserve">Afghanistan, Kabul. These include limited access to advanced diagnostic tools and spare parts due to supply chain disruptions. Additionally, there is a lack of standardized educational curricula focused specifically on modern automotive engineering within local institutions.</w:t>
      </w:r>
    </w:p>
    <w:p>
      <w:pPr>
        <w:pStyle w:val="BodyText"/>
      </w:pPr>
      <w:r>
        <w:t xml:space="preserve">However, these challenges also present opportunities for innovation. Automotive engineers working in</w:t>
      </w:r>
    </w:p>
    <w:p>
      <w:pPr>
        <w:pStyle w:val="BodyText"/>
      </w:pPr>
      <w:r>
        <w:t xml:space="preserve">Afghanistan, Kabul often develop robust, simplified solutions that are adaptable to resource-constrained environments. These practical innovations can serve as models for other developing regions facing similar logistical hurdles.</w:t>
      </w:r>
    </w:p>
    <w:bookmarkEnd w:id="23"/>
    <w:bookmarkStart w:id="24" w:name="conclusion"/>
    <w:p>
      <w:pPr>
        <w:pStyle w:val="Heading3"/>
      </w:pPr>
      <w:r>
        <w:t xml:space="preserve">6. Conclusion</w:t>
      </w:r>
    </w:p>
    <w:p>
      <w:pPr>
        <w:pStyle w:val="FirstParagraph"/>
      </w:pPr>
      <w:r>
        <w:t xml:space="preserve">In conclusion, the integration of the</w:t>
      </w:r>
      <w:r>
        <w:t xml:space="preserve"> </w:t>
      </w:r>
      <w:r>
        <w:rPr>
          <w:iCs/>
          <w:i/>
        </w:rPr>
        <w:t xml:space="preserve">Automotive Engineer</w:t>
      </w:r>
      <w:r>
        <w:t xml:space="preserve">Afghanistan, Kabul</w:t>
      </w:r>
    </w:p>
    <w:p>
      <w:pPr>
        <w:pStyle w:val="BodyText"/>
      </w:pPr>
      <w:r>
        <w:t xml:space="preserve">Policymakers in</w:t>
      </w:r>
      <w:r>
        <w:t xml:space="preserve"> </w:t>
      </w:r>
      <w:r>
        <w:rPr>
          <w:bCs/>
          <w:b/>
        </w:rPr>
        <w:t xml:space="preserve">Afghanistan Kabul</w:t>
      </w:r>
      <w:r>
        <w:t xml:space="preserve">Afghanistan Kabul. By fostering a professional environment for these engineers,</w:t>
      </w:r>
      <w:r>
        <w:t xml:space="preserve"> </w:t>
      </w:r>
      <w:r>
        <w:rPr>
          <w:bCs/>
          <w:b/>
        </w:rPr>
        <w:t xml:space="preserve">Afghanistan Kabul</w:t>
      </w:r>
      <w:r>
        <w:t xml:space="preserve"> </w:t>
      </w:r>
      <w:r>
        <w:t xml:space="preserve">can build a more resilient and mobile future.7. References (Simulated for Context)</w:t>
      </w:r>
    </w:p>
    <w:p>
      <w:pPr>
        <w:pStyle w:val="BodyText"/>
      </w:pPr>
      <w:r>
        <w:t xml:space="preserve">Kabul City Development Authority Reports on Infrastructure Gaps.</w:t>
      </w:r>
    </w:p>
    <w:p>
      <w:pPr>
        <w:pStyle w:val="BodyText"/>
      </w:pPr>
      <w:r>
        <w:t xml:space="preserve">World Bank Data on Transportation Safety in Conflict-Affected Regions.</w:t>
      </w:r>
    </w:p>
    <w:p>
      <w:pPr>
        <w:pStyle w:val="BodyText"/>
      </w:pPr>
      <w:r>
        <w:t xml:space="preserve">Societal Journal of Mechanical Engineering: Adaptation of Automotive Systems in Harsh Climates.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the Automotive Engineer in Afghanistan Kabul</dc:title>
  <dc:creator/>
  <dc:language>en</dc:language>
  <cp:keywords/>
  <dcterms:created xsi:type="dcterms:W3CDTF">2026-07-29T20:32:01Z</dcterms:created>
  <dcterms:modified xsi:type="dcterms:W3CDTF">2026-07-29T20:32:01Z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