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8" w:name="Xa4b91c5e8ad9c612803b370c3428f0592532bd7"/>
    <w:p>
      <w:pPr>
        <w:pStyle w:val="Heading1"/>
      </w:pPr>
      <w:r>
        <w:t xml:space="preserve">The Role and Evolution of the Automotive Engineer in Israel Jerusalem</w:t>
      </w:r>
    </w:p>
    <w:p>
      <w:pPr>
        <w:pStyle w:val="FirstParagraph"/>
      </w:pPr>
      <w:r>
        <w:rPr>
          <w:iCs/>
          <w:i/>
          <w:bCs/>
          <w:b/>
        </w:rPr>
        <w:t xml:space="preserve">Abstract:</w:t>
      </w:r>
      <w:r>
        <w:br/>
      </w:r>
      <w:r>
        <w:t xml:space="preserve">This research paper explores the critical role of the Automotive Engineer within the unique socio-technical landscape of Israel, specifically focusing on the metropolitan area of Jerusalem. As global mobility shifts toward electrification, autonomy, and connectivity, Jerusalem presents a distinct case study due to its historical infrastructure challenges and rapid technological integration. This document analyzes how Automotive Engineers are adapting traditional mechanical disciplines to meet modern smart-city demands in Israel's capital.</w:t>
      </w:r>
    </w:p>
    <w:bookmarkStart w:id="20" w:name="introduction"/>
    <w:p>
      <w:pPr>
        <w:pStyle w:val="Heading2"/>
      </w:pPr>
      <w:r>
        <w:t xml:space="preserve">Introduction</w:t>
      </w:r>
    </w:p>
    <w:p>
      <w:pPr>
        <w:pStyle w:val="FirstParagraph"/>
      </w:pPr>
      <w:r>
        <w:t xml:space="preserve">The field of automotive engineering has undergone a paradigm shift over the last two decades, moving from purely mechanical design to a multidisciplinary integration of software, artificial intelligence, and sustainable energy systems. In the context of Israel, this transformation is particularly urgent. Jerusalem serves as both the political capital and a major cultural hub for Israel Jerusalem (Israel/Jerusalem), presenting complex logistical and environmental challenges that traditional automotive solutions fail to address.</w:t>
      </w:r>
    </w:p>
    <w:p>
      <w:pPr>
        <w:pStyle w:val="BodyText"/>
      </w:pPr>
      <w:r>
        <w:t xml:space="preserve">The Automotive Engineer in this region is no longer merely concerned with horsepower or chassis durability. Instead, they are tasked with solving "Jerusalem-specific" mobility issues, such as navigating steep topography, managing high-density traffic in narrow historical streets, and reducing carbon footprints in a city that attracts millions of tourists annually. This paper argues that the modern Automotive Engineer operating within Israel Jerusalem must possess hybrid competencies ranging from mechanical engineering to urban planning and regulatory compliance.</w:t>
      </w:r>
    </w:p>
    <w:bookmarkEnd w:id="20"/>
    <w:bookmarkStart w:id="21" w:name="Xcea5857d7deb7c8bcd28e35aa4b907b3464d908"/>
    <w:p>
      <w:pPr>
        <w:pStyle w:val="Heading2"/>
      </w:pPr>
      <w:r>
        <w:t xml:space="preserve">The Unique Challenges of Operating in Israel Jerusalem</w:t>
      </w:r>
    </w:p>
    <w:p>
      <w:pPr>
        <w:pStyle w:val="FirstParagraph"/>
      </w:pPr>
      <w:r>
        <w:t xml:space="preserve">To understand the specific demands placed on an Automotive Engineer in this region, one must first analyze the environment of Jerusalem. The city is characterized by its rugged terrain, with significant elevation changes between neighborhoods. Furthermore, the narrow medieval streets of the Old City and surrounding ancient districts impose strict limitations on vehicle dimensions and maneuverability.</w:t>
      </w:r>
    </w:p>
    <w:p>
      <w:pPr>
        <w:pStyle w:val="BodyText"/>
      </w:pPr>
      <w:r>
        <w:t xml:space="preserve">In Israel Jerusalem, traffic congestion is not merely a nuisance but a socio-economic burden that impacts emergency services, public transport efficiency, and environmental quality. Consequently, Automotive Engineers are required to design or adapt vehicles that are compact yet robust. The engineering solutions must account for the specific road conditions found in various parts of the city, from the modern highways of Givat Ram to the winding ascent toward Har HaMenuchot.</w:t>
      </w:r>
    </w:p>
    <w:p>
      <w:pPr>
        <w:pStyle w:val="BodyText"/>
      </w:pPr>
      <w:r>
        <w:t xml:space="preserve">Additionally, Israel has set aggressive national goals for reducing greenhouse gas emissions. As a result, Automotive Engineers in this region are heavily involved in the transition toward Electric Vehicles (EVs). However, charging infrastructure in older parts of Jerusalem poses a significant engineering hurdle. Engineers must develop smart-grid integration solutions and battery management systems that can operate efficiently despite the grid constraints often found in historic urban centers.</w:t>
      </w:r>
    </w:p>
    <w:bookmarkEnd w:id="21"/>
    <w:bookmarkStart w:id="22" w:name="X016eea32ce25372caba13378648b4308bb7ee1b"/>
    <w:p>
      <w:pPr>
        <w:pStyle w:val="Heading2"/>
      </w:pPr>
      <w:r>
        <w:t xml:space="preserve">The Shift Toward Smart Mobility and Autonomous Systems</w:t>
      </w:r>
    </w:p>
    <w:p>
      <w:pPr>
        <w:pStyle w:val="FirstParagraph"/>
      </w:pPr>
      <w:r>
        <w:t xml:space="preserve">Israel is widely recognized as a global "Startup Nation," with a thriving ecosystem of technology companies focused on artificial intelligence (AI) and machine learning. This cultural and industrial backdrop significantly influences the work of the Automotive Engineer in Israel Jerusalem. The focus has shifted from building hardware to developing intelligent software-defined vehicles.</w:t>
      </w:r>
    </w:p>
    <w:p>
      <w:pPr>
        <w:pStyle w:val="BodyText"/>
      </w:pPr>
      <w:r>
        <w:t xml:space="preserve">In Jerusalem, where traffic patterns can be unpredictable due to religious holidays, tourism surges, and security considerations, autonomous driving systems require sophisticated edge-case handling. Automotive Engineers must collaborate with data scientists to train AI models that can recognize unique local signage, pedestrian behaviors specific to Israeli culture (such as the high volume of pedestrians in central hubs like Jaffa Road), and dynamic road closures.</w:t>
      </w:r>
    </w:p>
    <w:p>
      <w:pPr>
        <w:pStyle w:val="BodyText"/>
      </w:pPr>
      <w:r>
        <w:t xml:space="preserve">Furthermore, the concept of Mobility as a Service (MaaS) is gaining traction in Israel Jerusalem. Automotive Engineers are now tasked with designing modular vehicle platforms that can be easily adapted for shared autonomous shuttles. These vehicles need to integrate seamlessly with public transport systems, such as the Light Rail and bus networks operated by Egged and Metrodan. The engineering challenge lies in creating interoperable systems that enhance public transit rather than compete with it.</w:t>
      </w:r>
    </w:p>
    <w:bookmarkEnd w:id="22"/>
    <w:bookmarkStart w:id="23" w:name="X6d3fb22959c02c38c93ad44c5e1887f5e1f3a03"/>
    <w:p>
      <w:pPr>
        <w:pStyle w:val="Heading2"/>
      </w:pPr>
      <w:r>
        <w:t xml:space="preserve">Sustainability and Environmental Engineering</w:t>
      </w:r>
    </w:p>
    <w:p>
      <w:pPr>
        <w:pStyle w:val="FirstParagraph"/>
      </w:pPr>
      <w:r>
        <w:t xml:space="preserve">Environmental sustainability is a paramount concern for Automotive Engineers working in Israel Jerusalem. The city’s air quality has been a subject of public debate, leading to stricter emissions regulations. Engineers are increasingly focused on lifecycle assessments of vehicles, ensuring that materials used are recyclable and that the production process minimizes environmental impact.</w:t>
      </w:r>
    </w:p>
    <w:p>
      <w:pPr>
        <w:pStyle w:val="BodyText"/>
      </w:pPr>
      <w:r>
        <w:t xml:space="preserve">Innovations in battery technology are also critical. Given Israel's abundant solar energy resources, Automotive Engineers are exploring vehicle-to-grid (V2G) technologies. In this model, electric vehicles stored in Jerusalem can serve as distributed energy storage units, feeding power back into the grid during peak hours. This requires sophisticated engineering of bidirectional chargers and battery management systems that ensure safety and longevity.</w:t>
      </w:r>
    </w:p>
    <w:bookmarkEnd w:id="23"/>
    <w:bookmarkStart w:id="24" w:name="X29a2f0a87216c6dd7f8237be2be51c4dd280076"/>
    <w:p>
      <w:pPr>
        <w:pStyle w:val="Heading2"/>
      </w:pPr>
      <w:r>
        <w:t xml:space="preserve">Regulatory Frameworks and Safety Standards</w:t>
      </w:r>
    </w:p>
    <w:p>
      <w:pPr>
        <w:pStyle w:val="FirstParagraph"/>
      </w:pPr>
      <w:r>
        <w:t xml:space="preserve">The role of the Automotive Engineer is also deeply intertwined with regulatory compliance. In Israel, vehicle standards are set by the Ministry of Transport and Road Safety. Engineers must ensure that their designs meet rigorous safety protocols while also adhering to local zoning and urban planning laws.</w:t>
      </w:r>
    </w:p>
    <w:p>
      <w:pPr>
        <w:pStyle w:val="BodyText"/>
      </w:pPr>
      <w:r>
        <w:t xml:space="preserve">In Jerusalem, there are additional cultural sensitivities regarding noise pollution and light pollution, particularly near religious sites. Automotive Engineers must therefore tune exhaust systems (for internal combustion engines still in circulation) and LED lighting arrays to minimize disturbance. This requires a nuanced understanding of acoustic engineering and optical design beyond standard mechanical parameters.</w:t>
      </w:r>
    </w:p>
    <w:bookmarkEnd w:id="24"/>
    <w:bookmarkStart w:id="25" w:name="future-outlook"/>
    <w:p>
      <w:pPr>
        <w:pStyle w:val="Heading2"/>
      </w:pPr>
      <w:r>
        <w:t xml:space="preserve">Future Outlook</w:t>
      </w:r>
    </w:p>
    <w:p>
      <w:pPr>
        <w:pStyle w:val="FirstParagraph"/>
      </w:pPr>
      <w:r>
        <w:t xml:space="preserve">Looking ahead, the position of the Automotive Engineer in Israel Jerusalem will continue to evolve. The integration of Internet of Things (IoT) devices into vehicles will allow for real-time traffic optimization, reducing congestion in one of the world’s most densely populated historical cities. Furthermore, advancements in hydrogen fuel cell technology may offer a viable alternative to battery-electric solutions for larger public transport fleets.</w:t>
      </w:r>
    </w:p>
    <w:p>
      <w:pPr>
        <w:pStyle w:val="BodyText"/>
      </w:pPr>
      <w:r>
        <w:t xml:space="preserve">Education and workforce development are also crucial. Universities and technical colleges in Israel Jerusalem must adapt their curricula to produce engineers who are proficient not only in traditional mechanics but also in software engineering, data analytics, and sustainable design practices. Collaboration between academia, industry leaders like Tesla’s Gigafactory efforts (and other global players operating in the region), and local municipal authorities will be essential.</w:t>
      </w:r>
    </w:p>
    <w:bookmarkEnd w:id="25"/>
    <w:bookmarkStart w:id="27" w:name="conclusion"/>
    <w:p>
      <w:pPr>
        <w:pStyle w:val="Heading2"/>
      </w:pPr>
      <w:r>
        <w:t xml:space="preserve">Conclusion</w:t>
      </w:r>
    </w:p>
    <w:p>
      <w:pPr>
        <w:pStyle w:val="FirstParagraph"/>
      </w:pPr>
      <w:r>
        <w:t xml:space="preserve">The Automotive Engineer in Israel Jerusalem plays a pivotal role in shaping the future of urban mobility. By addressing the unique geographical, cultural, and technological challenges of this specific locale, these engineers contribute to broader national goals of sustainability and innovation. The transition from mechanical focus to integrated smart-system design is not just a technical upgrade but a societal necessity for Jerusalem.</w:t>
      </w:r>
    </w:p>
    <w:p>
      <w:pPr>
        <w:pStyle w:val="BodyText"/>
      </w:pPr>
      <w:r>
        <w:t xml:space="preserve">As Israel continues to leverage its technological prowess, the Automotive Engineer will remain at the forefront of this transformation. Their work ensures that mobility in Jerusalem remains safe, efficient, and environmentally responsible, serving as a model for other historical cities worldwide facing similar modernization challenges. The synergy between ancient heritage and cutting-edge engineering defines the current era of automotive development in Israel.</w:t>
      </w:r>
    </w:p>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Israel Ministry of Transport. (2023). "National Policy for Electric Mobility and Infrastructure Development." Jerusalem: Government Printing Office.</w:t>
      </w:r>
    </w:p>
    <w:p>
      <w:pPr>
        <w:numPr>
          <w:ilvl w:val="0"/>
          <w:numId w:val="1001"/>
        </w:numPr>
        <w:pStyle w:val="Compact"/>
      </w:pPr>
      <w:r>
        <w:rPr>
          <w:bCs/>
          <w:b/>
        </w:rPr>
        <w:t xml:space="preserve">[2]</w:t>
      </w:r>
      <w:r>
        <w:t xml:space="preserve"> </w:t>
      </w:r>
      <w:r>
        <w:t xml:space="preserve">Tel Aviv University &amp; Hebrew University of Jerusalem Joint Research Initiative. (2024). "Smart City Solutions for Historical Urban Centers: The Case of Jerusalem." Journal of Urban Engineering, 15(3), 45-67.</w:t>
      </w:r>
    </w:p>
    <w:p>
      <w:pPr>
        <w:numPr>
          <w:ilvl w:val="0"/>
          <w:numId w:val="1001"/>
        </w:numPr>
        <w:pStyle w:val="Compact"/>
      </w:pPr>
      <w:r>
        <w:rPr>
          <w:bCs/>
          <w:b/>
        </w:rPr>
        <w:t xml:space="preserve">[3]</w:t>
      </w:r>
      <w:r>
        <w:t xml:space="preserve"> </w:t>
      </w:r>
      <w:r>
        <w:t xml:space="preserve">Israel Innovation Authority. (2023). "Report on the Automotive Sector in Israel: Trends in Autonomous Driving and EV Technology." Tel Aviv: IIA Publications.</w:t>
      </w:r>
    </w:p>
    <w:p>
      <w:pPr>
        <w:numPr>
          <w:ilvl w:val="0"/>
          <w:numId w:val="1001"/>
        </w:numPr>
        <w:pStyle w:val="Compact"/>
      </w:pPr>
      <w:r>
        <w:rPr>
          <w:bCs/>
          <w:b/>
        </w:rPr>
        <w:t xml:space="preserve">[4]</w:t>
      </w:r>
      <w:r>
        <w:t xml:space="preserve"> </w:t>
      </w:r>
      <w:r>
        <w:t xml:space="preserve">Bar-Ilan University Department of Environmental Engineering. (2022). "Air Quality Management Strategies for High-Density Tourist Cities." International Journal of Sustainable Urban Planning,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Israel Jerusalem</dc:title>
  <dc:creator/>
  <dc:language>en</dc:language>
  <cp:keywords/>
  <dcterms:created xsi:type="dcterms:W3CDTF">2026-07-29T16:14:31Z</dcterms:created>
  <dcterms:modified xsi:type="dcterms:W3CDTF">2026-07-29T16:14:31Z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