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Automotive</w:t>
      </w:r>
      <w:r>
        <w:t xml:space="preserve"> </w:t>
      </w:r>
      <w:r>
        <w:t xml:space="preserve">Engineers</w:t>
      </w:r>
      <w:r>
        <w:t xml:space="preserve"> </w:t>
      </w:r>
      <w:r>
        <w:t xml:space="preserve">in</w:t>
      </w:r>
      <w:r>
        <w:t xml:space="preserve"> </w:t>
      </w:r>
      <w:r>
        <w:t xml:space="preserve">the</w:t>
      </w:r>
      <w:r>
        <w:t xml:space="preserve"> </w:t>
      </w:r>
      <w:r>
        <w:t xml:space="preserve">Industrial</w:t>
      </w:r>
      <w:r>
        <w:t xml:space="preserve"> </w:t>
      </w:r>
      <w:r>
        <w:t xml:space="preserve">Ecosystem</w:t>
      </w:r>
      <w:r>
        <w:t xml:space="preserve"> </w:t>
      </w:r>
      <w:r>
        <w:t xml:space="preserve">of</w:t>
      </w:r>
      <w:r>
        <w:t xml:space="preserve"> </w:t>
      </w:r>
      <w:r>
        <w:t xml:space="preserve">Morocco</w:t>
      </w:r>
      <w:r>
        <w:t xml:space="preserve"> </w:t>
      </w:r>
      <w:r>
        <w:t xml:space="preserve">Casablanca</w:t>
      </w:r>
    </w:p>
    <w:bookmarkStart w:id="30" w:name="Xd16a32d15bd87a24b837f94de4ae7233349693b"/>
    <w:p>
      <w:pPr>
        <w:pStyle w:val="Heading1"/>
      </w:pPr>
      <w:r>
        <w:t xml:space="preserve">The Strategic Role of Automotive Engineers in the Industrial Ecosystem of Morocco Casablanca</w:t>
      </w:r>
    </w:p>
    <w:p>
      <w:pPr>
        <w:pStyle w:val="FirstParagraph"/>
      </w:pPr>
      <w:r>
        <w:rPr>
          <w:bCs/>
          <w:b/>
        </w:rPr>
        <w:t xml:space="preserve">Abstract</w:t>
      </w:r>
    </w:p>
    <w:p>
      <w:pPr>
        <w:pStyle w:val="BodyText"/>
      </w:pPr>
      <w:r>
        <w:t xml:space="preserve">This research paper examines the critical role of the automotive engineer within the rapidly expanding industrial landscape of Morocco, specifically focusing on its economic capital, Casablanca. As Morocco solidifies its position as a leading automotive hub in Africa and Europe, the demand for skilled technical professionals has surged. This document explores how Automotive Engineers serve as the linchpin between global manufacturing standards and local innovation in Morocco Casablanca.</w:t>
      </w:r>
    </w:p>
    <w:bookmarkStart w:id="20" w:name="introduction"/>
    <w:p>
      <w:pPr>
        <w:pStyle w:val="Heading2"/>
      </w:pPr>
      <w:r>
        <w:t xml:space="preserve">Introduction</w:t>
      </w:r>
    </w:p>
    <w:p>
      <w:pPr>
        <w:pStyle w:val="FirstParagraph"/>
      </w:pPr>
      <w:r>
        <w:t xml:space="preserve">The global automotive industry is undergoing a profound transformation driven by electrification, digitalization, and sustainable manufacturing practices. Within this context, the figure of the Automotive Engineer has become more pivotal than ever. This role requires a synthesis of mechanical prowess, software proficiency, and strategic project management capabilities. In North Africa, Morocco has emerged as a strategic gateway to European markets due to its geographic proximity and established infrastructure. At the heart of this national strategy lies Casablanca (often referred to locally as Casa), which serves not only as an economic engine but also as the primary hub for automotive manufacturing in the region.</w:t>
      </w:r>
    </w:p>
    <w:p>
      <w:pPr>
        <w:pStyle w:val="BodyText"/>
      </w:pPr>
      <w:r>
        <w:t xml:space="preserve">The integration of multinational giants such as Renault, Stellantis, and their extensive supplier networks into Morocco has necessitated a workforce capable of maintaining high international standards. Consequently, the Automotive Engineer is no longer just a technician; they are key strategists responsible for optimizing production lines, ensuring quality control, and driving innovation in Casablanca’s industrial zones.</w:t>
      </w:r>
    </w:p>
    <w:bookmarkEnd w:id="20"/>
    <w:bookmarkStart w:id="21" w:name="X326b8c40014a615c2889adbb7dc95423fe182db"/>
    <w:p>
      <w:pPr>
        <w:pStyle w:val="Heading2"/>
      </w:pPr>
      <w:r>
        <w:t xml:space="preserve">The Industrial Landscape of Morocco Casablanca</w:t>
      </w:r>
    </w:p>
    <w:p>
      <w:pPr>
        <w:pStyle w:val="FirstParagraph"/>
      </w:pPr>
      <w:r>
        <w:t xml:space="preserve">To understand the value of an Automotive Engineer in this region, one must first analyze the ecosystem of Morocco Casablanca. Historically a trading port, modern Casa has reinvented itself as a manufacturing powerhouse. The city hosts major industrial platforms, including those in Nouaceur and Berrechid, which are integral parts of the greater Casablanca metropolitan area.</w:t>
      </w:r>
    </w:p>
    <w:p>
      <w:pPr>
        <w:pStyle w:val="BodyText"/>
      </w:pPr>
      <w:r>
        <w:t xml:space="preserve">The Moroccan government’s automotive development strategy aims to produce 600,000 vehicles annually by 2025. This ambitious target is anchored in Casablanca due to its logistical advantages—proximity to the Tanger Med port and international airports—and its deep pool of skilled labor. In this high-stakes environment, the presence of a qualified Automotive Engineer is essential for operational continuity and efficiency.</w:t>
      </w:r>
    </w:p>
    <w:bookmarkEnd w:id="21"/>
    <w:bookmarkStart w:id="25" w:name="X1c7d18a18ab991fe9e14f9a208d974bada3441d"/>
    <w:p>
      <w:pPr>
        <w:pStyle w:val="Heading2"/>
      </w:pPr>
      <w:r>
        <w:t xml:space="preserve">The Multifaceted Role of the Automotive Engineer</w:t>
      </w:r>
    </w:p>
    <w:p>
      <w:pPr>
        <w:pStyle w:val="FirstParagraph"/>
      </w:pPr>
      <w:r>
        <w:t xml:space="preserve">The job description of an Automotive Engineer in Morocco Casablanca has evolved significantly over the last decade. It is no longer sufficient to rely solely on imported technical expertise; there is a pressing need for local engineers who understand both global engineering principles and local operational realities.</w:t>
      </w:r>
    </w:p>
    <w:bookmarkStart w:id="22" w:name="Xb934c68186f2b0e1fb66e6802a371b8844c6a3b"/>
    <w:p>
      <w:pPr>
        <w:pStyle w:val="Heading3"/>
      </w:pPr>
      <w:r>
        <w:t xml:space="preserve">1. Production Optimization and Lean Manufacturing</w:t>
      </w:r>
    </w:p>
    <w:p>
      <w:pPr>
        <w:pStyle w:val="FirstParagraph"/>
      </w:pPr>
      <w:r>
        <w:t xml:space="preserve">In Casablanca’s assembly plants, Automotive Engineers are tasked with implementing lean manufacturing techniques to reduce waste and increase throughput. They analyze production data to identify bottlenecks in the supply chain or assembly line. For instance, an engineer might work on optimizing the logistics flow for just-in-time (JIT) delivery systems, ensuring that components from Tier 1 suppliers arrive exactly when needed for vehicle assembly. This precision engineering is vital for maintaining the competitiveness of Moroccan exports against other global manufacturing hubs.</w:t>
      </w:r>
    </w:p>
    <w:bookmarkEnd w:id="22"/>
    <w:bookmarkStart w:id="23" w:name="quality-control-and-compliance"/>
    <w:p>
      <w:pPr>
        <w:pStyle w:val="Heading3"/>
      </w:pPr>
      <w:r>
        <w:t xml:space="preserve">2. Quality Control and Compliance</w:t>
      </w:r>
    </w:p>
    <w:p>
      <w:pPr>
        <w:pStyle w:val="FirstParagraph"/>
      </w:pPr>
      <w:r>
        <w:t xml:space="preserve">Morocco’s automotive sector relies heavily on exports to Europe, where strict regulatory compliance regarding safety and emissions is mandatory. Automotive Engineers in Casablanca are responsible for implementing rigorous quality assurance protocols. They utilize statistical process control (SPC) methods to monitor vehicle quality metrics continuously. Any deviation from the norm triggers an immediate engineering intervention to prevent defective vehicles from reaching the export market, thereby protecting Morocco’s reputation as a reliable manufacturing partner.</w:t>
      </w:r>
    </w:p>
    <w:bookmarkEnd w:id="23"/>
    <w:bookmarkStart w:id="24" w:name="electrification-and-future-technologies"/>
    <w:p>
      <w:pPr>
        <w:pStyle w:val="Heading3"/>
      </w:pPr>
      <w:r>
        <w:t xml:space="preserve">3. Electrification and Future Technologies</w:t>
      </w:r>
    </w:p>
    <w:p>
      <w:pPr>
        <w:pStyle w:val="FirstParagraph"/>
      </w:pPr>
      <w:r>
        <w:t xml:space="preserve">A critical aspect of the current automotive landscape is the shift toward electric vehicles (EVs). The Moroccan government has set a target for 40% local production of EV components by 2026. Automotive Engineers in Casablanca are at the forefront of this transition. They are involved in retrofitting existing combustion engine lines to accommodate battery packs and electric motors. This requires a deep understanding of high-voltage systems, thermal management, and new materials used in EV construction.</w:t>
      </w:r>
    </w:p>
    <w:bookmarkEnd w:id="24"/>
    <w:bookmarkEnd w:id="25"/>
    <w:bookmarkStart w:id="26" w:name="Xa929a2d0c2468262412b2b96ea8cb479b355ba7"/>
    <w:p>
      <w:pPr>
        <w:pStyle w:val="Heading2"/>
      </w:pPr>
      <w:r>
        <w:t xml:space="preserve">Educational Pathways and Talent Development</w:t>
      </w:r>
    </w:p>
    <w:p>
      <w:pPr>
        <w:pStyle w:val="FirstParagraph"/>
      </w:pPr>
      <w:r>
        <w:t xml:space="preserve">The success of the Automotive Engineer in Morocco Casablanca is deeply tied to the quality of technical education. Institutions such as École Nationale Supérieure d’Électricité et de Mécanique (ENSEM) and various engineering schools within the Casablanca region play a vital role in shaping this workforce.</w:t>
      </w:r>
    </w:p>
    <w:p>
      <w:pPr>
        <w:pStyle w:val="BodyText"/>
      </w:pPr>
      <w:r>
        <w:t xml:space="preserve">However, there remains a gap between academic theory and industrial application. To address this, partnerships between universities and automotive companies like Renault Morocco have intensified. Internship programs, co-op education models, and specialized training modules focus on digital tools such as CAD/CAM software, robotics programming for automated assembly lines (Industry 4.0), and data analytics for predictive maintenance.</w:t>
      </w:r>
    </w:p>
    <w:p>
      <w:pPr>
        <w:pStyle w:val="BodyText"/>
      </w:pPr>
      <w:r>
        <w:t xml:space="preserve">The goal is to create a self-sustaining ecosystem where Automotive Engineers are not just foreign consultants but local leaders capable of driving R&amp;D initiatives within Casablanca’s industrial parks.</w:t>
      </w:r>
    </w:p>
    <w:bookmarkEnd w:id="26"/>
    <w:bookmarkStart w:id="27" w:name="economic-and-social-impact"/>
    <w:p>
      <w:pPr>
        <w:pStyle w:val="Heading2"/>
      </w:pPr>
      <w:r>
        <w:t xml:space="preserve">Economic and Social Impact</w:t>
      </w:r>
    </w:p>
    <w:p>
      <w:pPr>
        <w:pStyle w:val="FirstParagraph"/>
      </w:pPr>
      <w:r>
        <w:t xml:space="preserve">The presence of a robust cadre of Automotive Engineers in Morocco Casablanca has broader socioeconomic implications. Firstly, it creates a multiplier effect in the local economy. High-skilled engineering jobs contribute to the growth of middle-income households, stimulating demand for housing, services, and technology.</w:t>
      </w:r>
    </w:p>
    <w:p>
      <w:pPr>
        <w:pStyle w:val="BodyText"/>
      </w:pPr>
      <w:r>
        <w:t xml:space="preserve">Secondly, it fosters technological transfer. Local engineers learn from international peers working in Casablanca’s multinational plants. Over time, this knowledge capital remains in Morocco even if expatriate staff rotate out of the country. This accumulation of intellectual property is crucial for Morocco’s long-term industrial independence and innovation capacity.</w:t>
      </w:r>
    </w:p>
    <w:p>
      <w:pPr>
        <w:pStyle w:val="BodyText"/>
      </w:pPr>
      <w:r>
        <w:t xml:space="preserve">Furthermore, the role of women in engineering is gaining traction in Casablanca. The automotive sector, traditionally male-dominated, is seeing a gradual increase in female Automotive Engineers contributing to design and process engineering roles. This diversity enhances problem-solving capabilities within engineering teams.</w:t>
      </w:r>
    </w:p>
    <w:bookmarkEnd w:id="27"/>
    <w:bookmarkStart w:id="28" w:name="challenges-and-future-outlook"/>
    <w:p>
      <w:pPr>
        <w:pStyle w:val="Heading2"/>
      </w:pPr>
      <w:r>
        <w:t xml:space="preserve">Challenges and Future Outlook</w:t>
      </w:r>
    </w:p>
    <w:p>
      <w:pPr>
        <w:pStyle w:val="FirstParagraph"/>
      </w:pPr>
      <w:r>
        <w:t xml:space="preserve">Despite the progress, challenges remain. There is an ongoing competition for talent between the automotive sector and other industries such as aerospace (particularly in Tangier) and IT. Automotive Engineers in Casablanca must therefore be equipped with transferable skills to ensure career longevity.</w:t>
      </w:r>
    </w:p>
    <w:p>
      <w:pPr>
        <w:pStyle w:val="BodyText"/>
      </w:pPr>
      <w:r>
        <w:t xml:space="preserve">Additionally, the rapid pace of technological change requires continuous professional development. The role of an Automotive Engineer is becoming increasingly interdisciplinary, blending mechanical engineering with software development and data science. Engineering firms in Morocco Casablanca must invest heavily in upskilling their workforce to keep pace with global trends such as autonomous driving technologies and connectivity.</w:t>
      </w:r>
    </w:p>
    <w:bookmarkEnd w:id="28"/>
    <w:bookmarkStart w:id="29" w:name="conclusion"/>
    <w:p>
      <w:pPr>
        <w:pStyle w:val="Heading2"/>
      </w:pPr>
      <w:r>
        <w:t xml:space="preserve">Conclusion</w:t>
      </w:r>
    </w:p>
    <w:p>
      <w:pPr>
        <w:pStyle w:val="FirstParagraph"/>
      </w:pPr>
      <w:r>
        <w:t xml:space="preserve">In conclusion, the Automotive Engineer is a cornerstone of Morocco’s industrial ambition, specifically within the vibrant hub of Casablanca. As the city continues to attract foreign direct investment and expand its manufacturing capabilities, the expertise provided by these engineers will determine the region's competitiveness in global markets.</w:t>
      </w:r>
    </w:p>
    <w:p>
      <w:pPr>
        <w:pStyle w:val="BodyText"/>
      </w:pPr>
      <w:r>
        <w:t xml:space="preserve">The trajectory points toward a more sophisticated industrial base where Automotive Engineers drive not only production efficiency but also sustainable innovation and digital transformation. For Morocco Casablanca to achieve its goal of becoming a top-tier automotive export platform, sustained investment in human capital is non-negotiable. The future of the Moroccan automotive sector lies in the hands and minds of these highly skilled professionals, who bridge the gap between traditional manufacturing excellence and futuristic technological advancement.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Automotive Engineers in the Industrial Ecosystem of Morocco Casablanca</dc:title>
  <dc:creator/>
  <dc:language>en</dc:language>
  <cp:keywords/>
  <dcterms:created xsi:type="dcterms:W3CDTF">2026-07-29T20:34:09Z</dcterms:created>
  <dcterms:modified xsi:type="dcterms:W3CDTF">2026-07-29T20:34:09Z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