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5" w:name="Xe8d353a1bc961b17494f56fe612abb669e7f7a3"/>
    <w:p>
      <w:pPr>
        <w:pStyle w:val="Heading1"/>
      </w:pPr>
      <w:r>
        <w:t xml:space="preserve">The Evolving Role of the Automotive Engineer in Zimbabwe Harare: Bridging Tradition, Innovation, and Sustainability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Studies &amp; Economic Development</w:t>
      </w:r>
      <w:r>
        <w:br/>
      </w:r>
      <w:r>
        <w:rPr>
          <w:bCs/>
          <w:b/>
        </w:rPr>
        <w:t xml:space="preserve">Region Focus:</w:t>
      </w:r>
      <w:r>
        <w:t xml:space="preserve"> </w:t>
      </w:r>
      <w:r>
        <w:t xml:space="preserve">Zimbabwe Harare</w:t>
      </w:r>
    </w:p>
    <w:p>
      <w:pPr>
        <w:pStyle w:val="BodyText"/>
      </w:pPr>
      <w:r>
        <w:t xml:space="preserve">The automotive industry in developing economies presents a unique set of challenges and opportunities that differ significantly from those found in established markets such as Europe or North America. This research paper examines the critical role of the</w:t>
      </w:r>
      <w:r>
        <w:t xml:space="preserve"> </w:t>
      </w:r>
      <w:r>
        <w:rPr>
          <w:bCs/>
          <w:b/>
        </w:rPr>
        <w:t xml:space="preserve">Automotive Engineer</w:t>
      </w:r>
      <w:r>
        <w:t xml:space="preserve">, specifically within the context of</w:t>
      </w:r>
      <w:r>
        <w:t xml:space="preserve"> </w:t>
      </w:r>
      <w:r>
        <w:rPr>
          <w:bCs/>
          <w:b/>
        </w:rPr>
        <w:t xml:space="preserve">Zimbabwe Harare</w:t>
      </w:r>
      <w:r>
        <w:t xml:space="preserve">. As Zimbabwe seeks to revitalize its industrial base, particularly in mining and agriculture, the demand for reliable, efficient, and adaptable vehicle technology has never been higher. This document analyzes how automotive engineers must adapt their skills to address local infrastructure constraints, supply chain vulnerabilities while leveraging emerging technologies such as alternative fuels and electric mobility. By focusing on the specific socio-economic landscape of</w:t>
      </w:r>
      <w:r>
        <w:t xml:space="preserve"> </w:t>
      </w:r>
      <w:r>
        <w:rPr>
          <w:bCs/>
          <w:b/>
        </w:rPr>
        <w:t xml:space="preserve">Zimbabwe Harare</w:t>
      </w:r>
      <w:r>
        <w:t xml:space="preserve">, this paper argues that the modern automotive engineer is not merely a technician of machines, but a strategic problem-solver essential for national economic resilience.</w:t>
      </w:r>
    </w:p>
    <w:bookmarkStart w:id="20" w:name="section"/>
    <w:p>
      <w:pPr>
        <w:pStyle w:val="Heading2"/>
      </w:pPr>
    </w:p>
    <w:p>
      <w:pPr>
        <w:pStyle w:val="FirstParagraph"/>
      </w:pPr>
      <w:r>
        <w:t xml:space="preserve">The narrative surrounding automotive engineering has traditionally been dominated by narratives of high-tech manufacturing hubs and luxury consumer markets. However, for an</w:t>
      </w:r>
      <w:r>
        <w:t xml:space="preserve"> </w:t>
      </w:r>
      <w:r>
        <w:rPr>
          <w:bCs/>
          <w:b/>
        </w:rPr>
        <w:t xml:space="preserve">Automotive Engineer</w:t>
      </w:r>
      <w:r>
        <w:t xml:space="preserve"> </w:t>
      </w:r>
      <w:r>
        <w:t xml:space="preserve">operating in</w:t>
      </w:r>
      <w:r>
        <w:t xml:space="preserve"> </w:t>
      </w:r>
      <w:r>
        <w:rPr>
          <w:bCs/>
          <w:b/>
        </w:rPr>
        <w:t xml:space="preserve">Zimbabwe Harare</w:t>
      </w:r>
      <w:r>
        <w:t xml:space="preserve">, the reality is defined by necessity, resilience, and adaptation. Zimbabwe possesses a historical legacy of mechanical industry, yet decades of economic fluctuations have strained the automotive sector. In this environment, the role of engineering extends beyond design and manufacturing to encompass maintenance optimization, reverse engineering, and sustainable retrofitting.</w:t>
      </w:r>
    </w:p>
    <w:p>
      <w:pPr>
        <w:pStyle w:val="BodyText"/>
      </w:pPr>
      <w:r>
        <w:rPr>
          <w:bCs/>
          <w:b/>
        </w:rPr>
        <w:t xml:space="preserve">Zimbabwe Harare</w:t>
      </w:r>
      <w:r>
        <w:t xml:space="preserve">, as the capital city and primary commercial hub serves as the epicenter for transportation logistics in Zimbabwe. The city’s transport network supports not only urban commuting but also acts as a gateway for cross-border trade with neighboring nations such Zambia, Mozambique, and South Africa. Consequently, the</w:t>
      </w:r>
      <w:r>
        <w:t xml:space="preserve"> </w:t>
      </w:r>
      <w:r>
        <w:rPr>
          <w:bCs/>
          <w:b/>
        </w:rPr>
        <w:t xml:space="preserve">Automotive Engineer</w:t>
      </w:r>
      <w:r>
        <w:t xml:space="preserve"> </w:t>
      </w:r>
      <w:r>
        <w:t xml:space="preserve">in this region plays a pivotal role in ensuring that vehicles remain operational under harsh operating conditions. This paper explores three main dimensions of this role: technical adaptation to local infrastructure, economic implications of vehicle reliability on national GDP and the strategic integration of green technology.</w:t>
      </w:r>
    </w:p>
    <w:bookmarkEnd w:id="20"/>
    <w:bookmarkStart w:id="21" w:name="section-1"/>
    <w:p>
      <w:pPr>
        <w:pStyle w:val="Heading2"/>
      </w:pPr>
    </w:p>
    <w:p>
      <w:pPr>
        <w:pStyle w:val="FirstParagraph"/>
      </w:pPr>
      <w:r>
        <w:t xml:space="preserve">The primary challenge facing an</w:t>
      </w:r>
      <w:r>
        <w:t xml:space="preserve"> </w:t>
      </w:r>
      <w:r>
        <w:rPr>
          <w:bCs/>
          <w:b/>
        </w:rPr>
        <w:t xml:space="preserve">Automotive Engineer</w:t>
      </w:r>
      <w:r>
        <w:t xml:space="preserve"> </w:t>
      </w:r>
      <w:r>
        <w:t xml:space="preserve">in</w:t>
      </w:r>
      <w:r>
        <w:t xml:space="preserve"> </w:t>
      </w:r>
      <w:r>
        <w:rPr>
          <w:bCs/>
          <w:b/>
        </w:rPr>
        <w:t xml:space="preserve">Zimbabwe Harare</w:t>
      </w:r>
      <w:r>
        <w:t xml:space="preserve"> </w:t>
      </w:r>
      <w:r>
        <w:t xml:space="preserve">is the disparity between vehicle design specifications and actual operating environments. Many vehicles imported into Zimbabwe are designed for European or North American roads, featuring paved surfaces, mild climates, and predictable maintenance schedules. In contrast,</w:t>
      </w:r>
    </w:p>
    <w:p>
      <w:pPr>
        <w:pStyle w:val="BodyText"/>
      </w:pPr>
      <w:r>
        <w:t xml:space="preserve">Zimbabwe Harare presents a diverse range of road conditions that include well-maintained highways as well as deteriorating rural access roads subject to heavy mineral transport.</w:t>
      </w:r>
    </w:p>
    <w:p>
      <w:pPr>
        <w:pStyle w:val="BodyText"/>
      </w:pPr>
      <w:r>
        <w:rPr>
          <w:bCs/>
          <w:b/>
        </w:rPr>
        <w:t xml:space="preserve">Ambient Temperature:</w:t>
      </w:r>
    </w:p>
    <w:p>
      <w:pPr>
        <w:numPr>
          <w:ilvl w:val="0"/>
          <w:numId w:val="1001"/>
        </w:numPr>
        <w:pStyle w:val="Compact"/>
      </w:pPr>
      <w:r>
        <w:t xml:space="preserve">The</w:t>
      </w:r>
      <w:r>
        <w:t xml:space="preserve"> </w:t>
      </w:r>
      <w:r>
        <w:rPr>
          <w:bCs/>
          <w:b/>
        </w:rPr>
        <w:t xml:space="preserve">Automotive Engineer</w:t>
      </w:r>
      <w:r>
        <w:t xml:space="preserve"> </w:t>
      </w:r>
      <w:r>
        <w:t xml:space="preserve">must possess extensive knowledge of thermal management systems. High ambient temperatures in Harare can lead to overheating issues in older models, requiring engineers to modify cooling systems or recommend specific maintenance schedules.</w:t>
      </w:r>
    </w:p>
    <w:p>
      <w:pPr>
        <w:pStyle w:val="FirstParagraph"/>
      </w:pPr>
      <w:r>
        <w:rPr>
          <w:bCs/>
          <w:b/>
        </w:rPr>
        <w:t xml:space="preserve">Suspension and Chassis Integrity:</w:t>
      </w:r>
    </w:p>
    <w:p>
      <w:pPr>
        <w:numPr>
          <w:ilvl w:val="0"/>
          <w:numId w:val="1002"/>
        </w:numPr>
        <w:pStyle w:val="Compact"/>
      </w:pPr>
      <w:r>
        <w:t xml:space="preserve">Rough terrain demands robust suspension systems. Engineers must evaluate the durability of chassis components, often recommending aftermarket modifications or stronger materials to extend vehicle lifespan. This is particularly relevant for light commercial vehicles used in agriculture.</w:t>
      </w:r>
    </w:p>
    <w:p>
      <w:pPr>
        <w:pStyle w:val="FirstParagraph"/>
      </w:pPr>
      <w:r>
        <w:rPr>
          <w:bCs/>
          <w:b/>
        </w:rPr>
        <w:t xml:space="preserve">Diagnostic Limitations:</w:t>
      </w:r>
    </w:p>
    <w:p>
      <w:pPr>
        <w:numPr>
          <w:ilvl w:val="0"/>
          <w:numId w:val="1003"/>
        </w:numPr>
        <w:pStyle w:val="Compact"/>
      </w:pPr>
      <w:r>
        <w:t xml:space="preserve">In</w:t>
      </w:r>
    </w:p>
    <w:p>
      <w:pPr>
        <w:numPr>
          <w:ilvl w:val="0"/>
          <w:numId w:val="1000"/>
        </w:numPr>
        <w:pStyle w:val="Compact"/>
      </w:pPr>
      <w:r>
        <w:t xml:space="preserve">Zimbabwe Harare, access to specialized diagnostic tools and original equipment manufacturer (OEM) parts can be inconsistent. Therefore, the</w:t>
      </w:r>
      <w:r>
        <w:t xml:space="preserve"> </w:t>
      </w:r>
      <w:r>
        <w:rPr>
          <w:bCs/>
          <w:b/>
        </w:rPr>
        <w:t xml:space="preserve">Automotive Engineer</w:t>
      </w:r>
      <w:r>
        <w:t xml:space="preserve"> </w:t>
      </w:r>
      <w:r>
        <w:t xml:space="preserve">must develop expertise in mechanical diagnostics that do not solely rely on electronic interfaces, focusing instead on physical indicators of wear and failure.</w:t>
      </w:r>
    </w:p>
    <w:bookmarkEnd w:id="21"/>
    <w:bookmarkStart w:id="22" w:name="section-2"/>
    <w:p>
      <w:pPr>
        <w:pStyle w:val="Heading2"/>
      </w:pPr>
    </w:p>
    <w:p>
      <w:pPr>
        <w:pStyle w:val="FirstParagraph"/>
      </w:pPr>
      <w:r>
        <w:t xml:space="preserve">The efficiency of the automotive sector directly correlates with the broader economic health of</w:t>
      </w:r>
      <w:r>
        <w:t xml:space="preserve"> </w:t>
      </w:r>
      <w:r>
        <w:rPr>
          <w:bCs/>
          <w:b/>
        </w:rPr>
        <w:t xml:space="preserve">Zimbabwe Harare</w:t>
      </w:r>
      <w:r>
        <w:t xml:space="preserve">. Mining is a cornerstone of Zimbabwe’s economy, and heavy-duty vehicles are essential for extracting and transporting minerals. When an</w:t>
      </w:r>
      <w:r>
        <w:t xml:space="preserve"> </w:t>
      </w:r>
      <w:r>
        <w:rPr>
          <w:bCs/>
          <w:b/>
        </w:rPr>
        <w:t xml:space="preserve">Automotive Engineer</w:t>
      </w:r>
      <w:r>
        <w:t xml:space="preserve"> </w:t>
      </w:r>
      <w:r>
        <w:t xml:space="preserve">ensures high uptime for these fleets, it directly impacts production volumes and export revenues.</w:t>
      </w:r>
    </w:p>
    <w:p>
      <w:pPr>
        <w:pStyle w:val="BodyText"/>
      </w:pPr>
      <w:r>
        <w:t xml:space="preserve">Cost-Benefit Analysis:</w:t>
      </w:r>
    </w:p>
    <w:p>
      <w:pPr>
        <w:pStyle w:val="BodyText"/>
      </w:pPr>
      <w:r>
        <w:t xml:space="preserve">In a resource-constrained environment, the cost of vehicle replacement is prohibitive for many businesses. The</w:t>
      </w:r>
      <w:r>
        <w:t xml:space="preserve"> </w:t>
      </w:r>
      <w:r>
        <w:rPr>
          <w:bCs/>
          <w:b/>
        </w:rPr>
        <w:t xml:space="preserve">Automotive Engineer</w:t>
      </w:r>
      <w:r>
        <w:t xml:space="preserve">, therefore, assumes the role of a life-cycle analyst. By implementing predictive maintenance strategies and optimizing fuel efficiency through engine tuning or aerodynamic modifications, engineers can significantly reduce operational costs. This is particularly vital in</w:t>
      </w:r>
    </w:p>
    <w:p>
      <w:pPr>
        <w:pStyle w:val="BodyText"/>
      </w:pPr>
      <w:r>
        <w:t xml:space="preserve">Zimbabwe Harare, where fuel prices fluctuate due to global market trends and local currency instability.</w:t>
      </w:r>
    </w:p>
    <w:p>
      <w:pPr>
        <w:pStyle w:val="BodyText"/>
      </w:pPr>
      <w:r>
        <w:t xml:space="preserve">Supply Chain Innovation:</w:t>
      </w:r>
    </w:p>
    <w:p>
      <w:pPr>
        <w:pStyle w:val="BodyText"/>
      </w:pPr>
      <w:r>
        <w:t xml:space="preserve">The</w:t>
      </w:r>
      <w:r>
        <w:t xml:space="preserve"> </w:t>
      </w:r>
      <w:r>
        <w:rPr>
          <w:bCs/>
          <w:b/>
        </w:rPr>
        <w:t xml:space="preserve">Automotive Engineer</w:t>
      </w:r>
      <w:r>
        <w:t xml:space="preserve"> </w:t>
      </w:r>
      <w:r>
        <w:t xml:space="preserve">also contributes to supply chain resilience. By designing or recommending locally fabricated components that replace imported parts, engineers can reduce dependency on foreign exchange for spare parts. This "localization" of automotive engineering is a growing trend in</w:t>
      </w:r>
    </w:p>
    <w:p>
      <w:pPr>
        <w:pStyle w:val="BodyText"/>
      </w:pPr>
      <w:r>
        <w:t xml:space="preserve">Zimbabwe Harare, supported by government policies aimed at boosting indigenous manufacturing.</w:t>
      </w:r>
    </w:p>
    <w:bookmarkEnd w:id="22"/>
    <w:bookmarkStart w:id="23" w:name="section-3"/>
    <w:p>
      <w:pPr>
        <w:pStyle w:val="Heading2"/>
      </w:pPr>
    </w:p>
    <w:p>
      <w:pPr>
        <w:pStyle w:val="FirstParagraph"/>
      </w:pPr>
      <w:r>
        <w:t xml:space="preserve">While traditional internal combustion engine (ICE) vehicles dominate the roads of</w:t>
      </w:r>
      <w:r>
        <w:t xml:space="preserve"> </w:t>
      </w:r>
      <w:r>
        <w:rPr>
          <w:bCs/>
          <w:b/>
        </w:rPr>
        <w:t xml:space="preserve">Zimbabwe Harare</w:t>
      </w:r>
      <w:r>
        <w:t xml:space="preserve">, the global shift towards sustainability presents new opportunities for</w:t>
      </w:r>
    </w:p>
    <w:p>
      <w:pPr>
        <w:pStyle w:val="BodyText"/>
      </w:pPr>
      <w:r>
        <w:t xml:space="preserve">Automotive Engineers. Zimbabwe has abundant renewable energy resources, including solar and hydroelectric power. This positions the country uniquely to explore electric vehicle (EV) adoption.</w:t>
      </w:r>
    </w:p>
    <w:p>
      <w:pPr>
        <w:pStyle w:val="BodyText"/>
      </w:pPr>
      <w:r>
        <w:t xml:space="preserve">Solar-Powered EVs:</w:t>
      </w:r>
    </w:p>
    <w:p>
      <w:pPr>
        <w:pStyle w:val="BodyText"/>
      </w:pPr>
      <w:r>
        <w:t xml:space="preserve">An emerging niche for</w:t>
      </w:r>
      <w:r>
        <w:t xml:space="preserve"> </w:t>
      </w:r>
      <w:r>
        <w:rPr>
          <w:bCs/>
          <w:b/>
        </w:rPr>
        <w:t xml:space="preserve">Automotive Engineers</w:t>
      </w:r>
      <w:r>
        <w:t xml:space="preserve"> </w:t>
      </w:r>
      <w:r>
        <w:t xml:space="preserve">in</w:t>
      </w:r>
    </w:p>
    <w:p>
      <w:pPr>
        <w:pStyle w:val="BodyText"/>
      </w:pPr>
      <w:r>
        <w:t xml:space="preserve">Zimbabwe Harare is the integration of solar charging infrastructure with electric vehicles. Given that grid reliability can sometimes be inconsistent, engineers are exploring hybrid solutions that combine solar power with battery storage systems. This requires a multidisciplinary approach, combining electrical engineering principles with automotive design.</w:t>
      </w:r>
    </w:p>
    <w:p>
      <w:pPr>
        <w:pStyle w:val="BodyText"/>
      </w:pPr>
      <w:r>
        <w:t xml:space="preserve">Biofuels:</w:t>
      </w:r>
    </w:p>
    <w:p>
      <w:pPr>
        <w:pStyle w:val="BodyText"/>
      </w:pPr>
      <w:r>
        <w:t xml:space="preserve">Zimbabwe is a significant producer of agricultural crops such as sugar and maize.</w:t>
      </w:r>
      <w:r>
        <w:t xml:space="preserve"> </w:t>
      </w:r>
      <w:r>
        <w:rPr>
          <w:bCs/>
          <w:b/>
        </w:rPr>
        <w:t xml:space="preserve">Automotive Engineers</w:t>
      </w:r>
      <w:r>
        <w:t xml:space="preserve"> </w:t>
      </w:r>
      <w:r>
        <w:t xml:space="preserve">are researching the viability of bioethanol and biodiesel production from local feedstocks. Adapting vehicle engines to run on these alternative fuels can reduce reliance on imported petroleum products, enhance energy security, and provide additional markets for Zimbabwean farmers.</w:t>
      </w:r>
    </w:p>
    <w:bookmarkEnd w:id="23"/>
    <w:bookmarkStart w:id="24" w:name="section-4"/>
    <w:p>
      <w:pPr>
        <w:pStyle w:val="Heading2"/>
      </w:pP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Zimbabwe Harare</w:t>
      </w:r>
      <w:r>
        <w:t xml:space="preserve"> </w:t>
      </w:r>
      <w:r>
        <w:t xml:space="preserve">is far more complex and impactful than traditional definitions might suggest. It requires a blend of mechanical expertise, economic acumen, and environmental awareness. The challenges posed by local infrastructure, supply chain constraints, and economic volatility demand innovative solutions that go beyond standard engineering practices.</w:t>
      </w:r>
    </w:p>
    <w:p>
      <w:pPr>
        <w:pStyle w:val="BodyText"/>
      </w:pPr>
      <w:r>
        <w:t xml:space="preserve">The</w:t>
      </w:r>
      <w:r>
        <w:t xml:space="preserve"> </w:t>
      </w:r>
      <w:r>
        <w:rPr>
          <w:bCs/>
          <w:b/>
        </w:rPr>
        <w:t xml:space="preserve">Automotive Engineer</w:t>
      </w:r>
      <w:r>
        <w:t xml:space="preserve"> </w:t>
      </w:r>
      <w:r>
        <w:t xml:space="preserve">in this region is not just maintaining vehicles; they are sustaining the logistical lifelines of the nation. From optimizing heavy trucks for mining operations to developing solar-assisted electric mobility solutions, their work contributes directly to economic stability and sustainable development. As</w:t>
      </w:r>
      <w:r>
        <w:t xml:space="preserve"> </w:t>
      </w:r>
      <w:r>
        <w:rPr>
          <w:bCs/>
          <w:b/>
        </w:rPr>
        <w:t xml:space="preserve">Zimbabwe Harare</w:t>
      </w:r>
      <w:r>
        <w:t xml:space="preserve"> </w:t>
      </w:r>
      <w:r>
        <w:t xml:space="preserve">continues to navigate its path toward industrial revitalization, the support and recognition of automotive engineering talent will be crucial. Investing in education, technical training, and research infrastructure for</w:t>
      </w:r>
    </w:p>
    <w:p>
      <w:pPr>
        <w:pStyle w:val="BodyText"/>
      </w:pPr>
      <w:r>
        <w:t xml:space="preserve">Automotive Engineers is not merely an academic pursuit but a strategic imperative for the future of</w:t>
      </w:r>
      <w:r>
        <w:t xml:space="preserve"> </w:t>
      </w:r>
      <w:r>
        <w:rPr>
          <w:bCs/>
          <w:b/>
        </w:rPr>
        <w:t xml:space="preserve">Zimbabwe Harare</w:t>
      </w:r>
      <w:r>
        <w:t xml:space="preserve">.</w:t>
      </w:r>
    </w:p>
    <w:p>
      <w:pPr>
        <w:pStyle w:val="BodyText"/>
      </w:pPr>
      <w:r>
        <w:t xml:space="preserve">The intersection of tradition and innovation defines the current era of automotive engineering in this region. By embracing local challenges as opportunities for creativity,</w:t>
      </w:r>
    </w:p>
    <w:p>
      <w:pPr>
        <w:pStyle w:val="BodyText"/>
      </w:pPr>
      <w:r>
        <w:t xml:space="preserve">Automotive Engineers can lead</w:t>
      </w:r>
    </w:p>
    <w:p>
      <w:pPr>
        <w:pStyle w:val="BodyText"/>
      </w:pPr>
      <w:r>
        <w:t xml:space="preserve">Zimbabwe Harare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Zimbabwe Harare</dc:title>
  <dc:creator/>
  <dc:language>en</dc:language>
  <cp:keywords/>
  <dcterms:created xsi:type="dcterms:W3CDTF">2026-07-29T04:12:52Z</dcterms:created>
  <dcterms:modified xsi:type="dcterms:W3CDTF">2026-07-29T04:12:52Z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