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Egypt</w:t>
      </w:r>
      <w:r>
        <w:t xml:space="preserve"> </w:t>
      </w:r>
      <w:r>
        <w:t xml:space="preserve">Alexandria</w:t>
      </w:r>
    </w:p>
    <w:bookmarkStart w:id="28" w:name="X6b1be6621d2586040791fcbf9688623b56237d3"/>
    <w:p>
      <w:pPr>
        <w:pStyle w:val="Heading1"/>
      </w:pPr>
      <w:r>
        <w:t xml:space="preserve">The Art and Science of the Baker in Egypt Alexandria</w:t>
      </w:r>
    </w:p>
    <w:p>
      <w:pPr>
        <w:pStyle w:val="FirstParagraph"/>
      </w:pPr>
      <w:r>
        <w:rPr>
          <w:iCs/>
          <w:i/>
          <w:bCs/>
          <w:b/>
        </w:rPr>
        <w:t xml:space="preserve">This Research Paper analyzes the critical role of the Baker within the socio-economic framework of Egypt Alexandria. It explores historical traditions, modern industrial adaptations, and cultural significance, emphasizing how this profession sustains local communities while preserving heritage.</w:t>
      </w:r>
    </w:p>
    <w:bookmarkStart w:id="20" w:name="introduction"/>
    <w:p>
      <w:pPr>
        <w:pStyle w:val="Heading2"/>
      </w:pPr>
      <w:r>
        <w:t xml:space="preserve">1. Introduction</w:t>
      </w:r>
    </w:p>
    <w:p>
      <w:pPr>
        <w:pStyle w:val="FirstParagraph"/>
      </w:pPr>
      <w:r>
        <w:t xml:space="preserve">In the vibrant tapestry of North African culinary culture, few professions are as deeply rooted in daily life as that of the Baker. In Egypt Alexandria, a city where East meets West and history blends with modernity, the Baker is not merely a producer of sustenance but a custodian of tradition. This research paper examines the multifaceted role of the Baker in Egypt Alexandria, analyzing how this profession adapts to changing economic landscapes while maintaining its cultural integrity. The study aims to highlight why understanding the local bakery ecosystem is essential for grasping the social fabric of this historic Mediterranean port city.</w:t>
      </w:r>
    </w:p>
    <w:bookmarkEnd w:id="20"/>
    <w:bookmarkStart w:id="21" w:name="X37971f0e13a22e833e0c466393ff46ba5547a06"/>
    <w:p>
      <w:pPr>
        <w:pStyle w:val="Heading2"/>
      </w:pPr>
      <w:r>
        <w:t xml:space="preserve">2. Historical Context and Traditional Methods</w:t>
      </w:r>
    </w:p>
    <w:p>
      <w:pPr>
        <w:pStyle w:val="FirstParagraph"/>
      </w:pPr>
      <w:r>
        <w:t xml:space="preserve">The history of bread in Alexandria dates back to antiquity, influenced by Pharaonic, Greek, Roman, and Islamic civilizations. Traditionally, the local Baker utilized clay ovens known as *tannour* or *taboon*. These methods required precise temperature control and skill that could only be acquired through years of apprenticeship. In Egypt Alexandria, the traditional bakery served as a community hub where news was exchanged and social bonds were strengthened.</w:t>
      </w:r>
    </w:p>
    <w:p>
      <w:pPr>
        <w:pStyle w:val="BodyText"/>
      </w:pPr>
      <w:r>
        <w:t xml:space="preserve">The dough preparation in these historical settings often involved wild yeasts naturally present in the environment, imparting a unique flavor profile specific to the region. The Baker’s knowledge of fermentation times, influenced by Alexandria’s humid coastal climate, was a closely guarded secret passed down through generations. This artisanal approach ensured that every loaf of bread baked in Egypt Alexandria was not just food, but an expression of local identity.</w:t>
      </w:r>
    </w:p>
    <w:bookmarkEnd w:id="21"/>
    <w:bookmarkStart w:id="22" w:name="Xb62a343f4c9460844af8c8b3dd2ba9fa1a17190"/>
    <w:p>
      <w:pPr>
        <w:pStyle w:val="Heading2"/>
      </w:pPr>
      <w:r>
        <w:t xml:space="preserve">3. The Socio-Economic Role in Modern Egypt Alexandria</w:t>
      </w:r>
    </w:p>
    <w:p>
      <w:pPr>
        <w:pStyle w:val="FirstParagraph"/>
      </w:pPr>
      <w:r>
        <w:t xml:space="preserve">In contemporary times, the role of the Baker has evolved significantly due to industrialization and government subsidies on basic commodities like flour. In Egypt Alexandria, bread is considered a strategic commodity. Consequently, many Bakers operate within a regulated framework that ensures affordability for low-income households while allowing artisanal Bakers to cater to premium markets.</w:t>
      </w:r>
    </w:p>
    <w:p>
      <w:pPr>
        <w:numPr>
          <w:ilvl w:val="0"/>
          <w:numId w:val="1001"/>
        </w:numPr>
        <w:pStyle w:val="Compact"/>
      </w:pPr>
      <w:r>
        <w:rPr>
          <w:bCs/>
          <w:b/>
        </w:rPr>
        <w:t xml:space="preserve">Economic Accessibility:</w:t>
      </w:r>
      <w:r>
        <w:t xml:space="preserve"> </w:t>
      </w:r>
      <w:r>
        <w:t xml:space="preserve">The government-subsidized bread system relies heavily on local Bakers who distribute essential calories to millions. This role makes the Baker a key figure in national food security.</w:t>
      </w:r>
    </w:p>
    <w:p>
      <w:pPr>
        <w:numPr>
          <w:ilvl w:val="0"/>
          <w:numId w:val="1001"/>
        </w:numPr>
        <w:pStyle w:val="Compact"/>
      </w:pPr>
      <w:r>
        <w:rPr>
          <w:bCs/>
          <w:b/>
        </w:rPr>
        <w:t xml:space="preserve">Economic Empowerment:</w:t>
      </w:r>
      <w:r>
        <w:t xml:space="preserve"> </w:t>
      </w:r>
      <w:r>
        <w:t xml:space="preserve">Independent bakeries, particularly those specializing in traditional Egyptian pastries and flatbreads, provide employment opportunities for thousands of residents. They also support upstream industries such as milling and yeast production.</w:t>
      </w:r>
    </w:p>
    <w:p>
      <w:pPr>
        <w:numPr>
          <w:ilvl w:val="0"/>
          <w:numId w:val="1001"/>
        </w:numPr>
        <w:pStyle w:val="Compact"/>
      </w:pPr>
      <w:r>
        <w:rPr>
          <w:bCs/>
          <w:b/>
        </w:rPr>
        <w:t xml:space="preserve">Tourism Integration:</w:t>
      </w:r>
      <w:r>
        <w:t xml:space="preserve"> </w:t>
      </w:r>
      <w:r>
        <w:t xml:space="preserve">As Alexandria attracts tourists seeking authentic experiences, the modern Baker has adapted by offering guided tours of historical bakeries or selling packaged traditional goods as souvenirs. This shift highlights the adaptive resilience of the Baker in Egypt Alexandria.</w:t>
      </w:r>
    </w:p>
    <w:bookmarkEnd w:id="22"/>
    <w:bookmarkStart w:id="23" w:name="Xe7cbd89f06ed3c0543f1944c6a7ec5e6c06297c"/>
    <w:p>
      <w:pPr>
        <w:pStyle w:val="Heading2"/>
      </w:pPr>
      <w:r>
        <w:t xml:space="preserve">4. Cultural Significance and Culinary Heritage</w:t>
      </w:r>
    </w:p>
    <w:p>
      <w:pPr>
        <w:pStyle w:val="FirstParagraph"/>
      </w:pPr>
      <w:r>
        <w:t xml:space="preserve">Bread in Egyptian culture is referred to with respect, often linked to concepts of blessing and life (*al-aish*, meaning both "life" and "bread"). In Egypt Alexandria, specific types of breads such as *Aish Baladi* are staples. The texture, taste, and size of this bread vary slightly from other regions in Egypt due to local flour qualities and water sources.</w:t>
      </w:r>
    </w:p>
    <w:p>
      <w:pPr>
        <w:pStyle w:val="BodyText"/>
      </w:pPr>
      <w:r>
        <w:t xml:space="preserve">The Baker is also responsible for creating a wide array of pastries that reflect Alexandria’s cosmopolitan history. Items such as *Kahk* during Eid, or various savory pies (*Fatayer*) filled with cheese or spinach, require specialized skills. These baked goods are integral to social gatherings and religious celebrations. The inability to replicate these exact tastes outside of the hands of a skilled local Baker underscores the irreplaceable nature of this profession in preserving Alexandria’s intangible cultural heritage.</w:t>
      </w:r>
    </w:p>
    <w:bookmarkEnd w:id="23"/>
    <w:bookmarkStart w:id="24" w:name="challenges-facing-contemporary-bakers"/>
    <w:p>
      <w:pPr>
        <w:pStyle w:val="Heading2"/>
      </w:pPr>
      <w:r>
        <w:t xml:space="preserve">5. Challenges Facing Contemporary Bakers</w:t>
      </w:r>
    </w:p>
    <w:p>
      <w:pPr>
        <w:pStyle w:val="FirstParagraph"/>
      </w:pPr>
      <w:r>
        <w:t xml:space="preserve">Despite its importance, the sector faces numerous challenges. Rising costs of raw materials, energy subsidies changes, and competition from imported goods threaten the livelihoods of traditional Bakers in Egypt Alexandria. Furthermore, younger generations are increasingly moving away from manual labor-intensive professions like baking due to better opportunities in other sectors.</w:t>
      </w:r>
    </w:p>
    <w:p>
      <w:pPr>
        <w:pStyle w:val="BodyText"/>
      </w:pPr>
      <w:r>
        <w:t xml:space="preserve">Additionally, health trends favoring low-carbohydrate diets pose a challenge to the traditional high-flour products central to Alexandrian cuisine. To survive, modern Bakers are forced to innovate, creating whole-grain alternatives or fusion products that appeal to health-conscious consumers without alienating traditional customers. This balance between tradition and innovation is the defining characteristic of the successful Baker in today’s Egypt Alexandria.</w:t>
      </w:r>
    </w:p>
    <w:bookmarkEnd w:id="24"/>
    <w:bookmarkStart w:id="25" w:name="Xa5d78604ab4f30e6d3cd793713e0f26d0fffa90"/>
    <w:p>
      <w:pPr>
        <w:pStyle w:val="Heading2"/>
      </w:pPr>
      <w:r>
        <w:t xml:space="preserve">6. Technological Integration and Future Prospects</w:t>
      </w:r>
    </w:p>
    <w:p>
      <w:pPr>
        <w:pStyle w:val="FirstParagraph"/>
      </w:pPr>
      <w:r>
        <w:t xml:space="preserve">The future of baking in Egypt Alexandria lies in technology integration that respects tradition while improving efficiency. Automated ovens, precise humidity controls, and digital inventory management are being adopted by larger bakeries to reduce waste and improve consistency. However, the artisanal touch remains crucial for high-end products.</w:t>
      </w:r>
    </w:p>
    <w:p>
      <w:pPr>
        <w:pStyle w:val="BodyText"/>
      </w:pPr>
      <w:r>
        <w:t xml:space="preserve">Educational initiatives are emerging to professionalize the trade. Vocational training centers in Alexandria are now offering courses on hygiene standards, nutritional value, and advanced baking techniques. This formalization helps elevate the status of the Baker from a manual laborer to a skilled craftsman and entrepreneur. By investing in these educational structures, Egypt Alexandria ensures that the next generation of Bakers is equipped to handle both global culinary trends and local demands.</w:t>
      </w:r>
    </w:p>
    <w:bookmarkEnd w:id="25"/>
    <w:bookmarkStart w:id="27" w:name="conclusion"/>
    <w:p>
      <w:pPr>
        <w:pStyle w:val="Heading2"/>
      </w:pPr>
      <w:r>
        <w:t xml:space="preserve">7. Conclusion</w:t>
      </w:r>
    </w:p>
    <w:p>
      <w:pPr>
        <w:pStyle w:val="FirstParagraph"/>
      </w:pPr>
      <w:r>
        <w:t xml:space="preserve">The Baker in Egypt Alexandria stands at the intersection of history, economy, and culture. This research paper has demonstrated that the profession is far more than a method of food production; it is a vital social institution that sustains community bonds and preserves historical heritage. From the ancient clay ovens to modern industrial facilities, the essence of Alexandrian baking remains unchanged in its commitment to quality and tradition.</w:t>
      </w:r>
    </w:p>
    <w:p>
      <w:pPr>
        <w:pStyle w:val="BodyText"/>
      </w:pPr>
      <w:r>
        <w:t xml:space="preserve">As Alexandria continues to grow as a major economic hub, supporting local Bakers through fair policies, educational opportunities, and cultural appreciation will be essential. The resilience of the Baker in Egypt Alexandria serves as a model for how traditional professions can adapt to modern challenges while retaining their core identity. Future research should focus on quantitative data regarding the economic impact of artisanal bakeries versus industrial ones to further inform policy decisions.</w:t>
      </w:r>
    </w:p>
    <w:bookmarkStart w:id="26" w:name="references"/>
    <w:p>
      <w:pPr>
        <w:pStyle w:val="Heading3"/>
      </w:pPr>
      <w:r>
        <w:t xml:space="preserve">References</w:t>
      </w:r>
    </w:p>
    <w:p>
      <w:pPr>
        <w:pStyle w:val="FirstParagraph"/>
      </w:pPr>
      <w:r>
        <w:rPr>
          <w:iCs/>
          <w:i/>
        </w:rPr>
        <w:t xml:space="preserve">Note: The following are illustrative references for the context of this simulated research paper.</w:t>
      </w:r>
    </w:p>
    <w:p>
      <w:pPr>
        <w:numPr>
          <w:ilvl w:val="0"/>
          <w:numId w:val="1002"/>
        </w:numPr>
        <w:pStyle w:val="Compact"/>
      </w:pPr>
      <w:r>
        <w:t xml:space="preserve">Ahmed, M. (2020). *Culinary Traditions of the Mediterranean Coast*. Cairo University Press.</w:t>
      </w:r>
    </w:p>
    <w:p>
      <w:pPr>
        <w:numPr>
          <w:ilvl w:val="0"/>
          <w:numId w:val="1002"/>
        </w:numPr>
        <w:pStyle w:val="Compact"/>
      </w:pPr>
      <w:r>
        <w:t xml:space="preserve">Egyptian Ministry of Supply and Internal Trade. (2019). *Annual Report on Bread Subsidy Programs*. Cairo.</w:t>
      </w:r>
    </w:p>
    <w:p>
      <w:pPr>
        <w:numPr>
          <w:ilvl w:val="0"/>
          <w:numId w:val="1002"/>
        </w:numPr>
        <w:pStyle w:val="Compact"/>
      </w:pPr>
      <w:r>
        <w:t xml:space="preserve">Said, L. (2021). "Urbanization and Food Security in Alexandria". *Journal of Egyptian Social Studies*, 45(2), 112-130.</w:t>
      </w:r>
    </w:p>
    <w:p>
      <w:pPr>
        <w:numPr>
          <w:ilvl w:val="0"/>
          <w:numId w:val="1002"/>
        </w:numPr>
        <w:pStyle w:val="Compact"/>
      </w:pPr>
      <w:r>
        <w:t xml:space="preserve">Hassan, R. (2018). "The Role of Small-Scale Enterprises in Local Economies: A Case Study of Bakers in Alexandria". *Alexandria Economic Review*, 12(4), 45-67.</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Baker in Egypt Alexandria</dc:title>
  <dc:creator/>
  <dc:language>en</dc:language>
  <cp:keywords/>
  <dcterms:created xsi:type="dcterms:W3CDTF">2026-07-29T14:02:30Z</dcterms:created>
  <dcterms:modified xsi:type="dcterms:W3CDTF">2026-07-29T14:02:30Z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