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Bakeries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7" w:name="X31828035652810a5908903939275aafc781468b"/>
    <w:p>
      <w:pPr>
        <w:pStyle w:val="Heading1"/>
      </w:pPr>
      <w:r>
        <w:t xml:space="preserve">The Strategic Evolution and Socio-Economic Impact of Bakeries in Tanzania, Dar es Salaam</w:t>
      </w:r>
    </w:p>
    <w:p>
      <w:pPr>
        <w:pStyle w:val="FirstParagraph"/>
      </w:pPr>
      <w:r>
        <w:rPr>
          <w:bCs/>
          <w:b/>
        </w:rPr>
        <w:t xml:space="preserve">Abstract</w:t>
      </w:r>
      <w:r>
        <w:br/>
      </w:r>
      <w:r>
        <w:t xml:space="preserve">This research paper examines the critical role of bakeries within the urban landscape of Tanzania, specifically focusing on Dar es Salaam. As the commercial hub of East Africa, Dar es Salaam presents a unique case study for understanding how traditional baking practices have evolved into a modern industry. This document explores the operational dynamics, economic contributions, and cultural significance of bakeries in this region. It argues that bakeries are not merely food production units but are essential nodes in the local supply chain, employment generators, and custodians of culinary identity in Tanzania.</w:t>
      </w:r>
    </w:p>
    <w:bookmarkStart w:id="20" w:name="introduction"/>
    <w:p>
      <w:pPr>
        <w:pStyle w:val="Heading2"/>
      </w:pPr>
      <w:r>
        <w:t xml:space="preserve">1. Introduction</w:t>
      </w:r>
    </w:p>
    <w:p>
      <w:pPr>
        <w:pStyle w:val="FirstParagraph"/>
      </w:pPr>
      <w:r>
        <w:t xml:space="preserve">The city of Dar es Salaam serves as the economic engine of Tanzania. With a rapidly growing population exceeding five million residents, the demand for convenient, affordable, and nutritious food has skyrocketed. In this context, bakeries have transcended their traditional role as simple confectioneries to become integral components of daily life and commerce. The term "Baker" here encompasses a wide spectrum of actors, from informal street vendors selling *mkate* (bread) to large-scale industrial facilities producing packaged goods for national distribution.</w:t>
      </w:r>
    </w:p>
    <w:p>
      <w:pPr>
        <w:pStyle w:val="BodyText"/>
      </w:pPr>
      <w:r>
        <w:t xml:space="preserve">This paper aims to analyze the multifaceted nature of bakeries in Dar es Salaam. It seeks to understand how these entities adapt to local tastes, navigate economic challenges, and contribute to the broader socio-economic fabric of Tanzania. By examining the intersection of tradition and modernity, we can better appreciate why bakeries remain a resilient and vital sector in one of Africa’s most dynamic cities.</w:t>
      </w:r>
    </w:p>
    <w:bookmarkEnd w:id="20"/>
    <w:bookmarkStart w:id="21" w:name="X5f1b3c4e0f4ace7c57af0213fca08ecd58cce3f"/>
    <w:p>
      <w:pPr>
        <w:pStyle w:val="Heading2"/>
      </w:pPr>
      <w:r>
        <w:t xml:space="preserve">2. Historical Context: From Traditional Ovens to Industrial Plants</w:t>
      </w:r>
    </w:p>
    <w:p>
      <w:pPr>
        <w:pStyle w:val="FirstParagraph"/>
      </w:pPr>
      <w:r>
        <w:t xml:space="preserve">The history of baking in Dar es Salaam is deeply rooted in the colonial era, where wheat bread was initially a luxury item. However, post-independence Tanzania saw a push for self-sufficiency and local food production. The introduction of subsidized flour and the establishment of state-owned bakeries marked a turning point. Today, while industrial giants dominate the market share for packaged bread, the informal sector remains robust.</w:t>
      </w:r>
    </w:p>
    <w:p>
      <w:pPr>
        <w:pStyle w:val="BodyText"/>
      </w:pPr>
      <w:r>
        <w:t xml:space="preserve">In neighborhoods across Dar es Salaam, such as Kariakoo and Mbagala, small-scale bakeries operate using both traditional clay ovens and modern electric units. These establishments cater to specific local preferences, producing items like *chapati*, mandazi (fried dough), and dense wheat loaves that differ significantly from European or American standards. This evolution reflects a broader trend in Tanzania where global influences are localized to suit the Tanzanian palate.</w:t>
      </w:r>
    </w:p>
    <w:bookmarkEnd w:id="21"/>
    <w:bookmarkStart w:id="22" w:name="X7f6d116ddf1a51a746f5fa0ee06622bc0bb795b"/>
    <w:p>
      <w:pPr>
        <w:pStyle w:val="Heading2"/>
      </w:pPr>
      <w:r>
        <w:t xml:space="preserve">3. Economic Significance and Supply Chain Dynamics</w:t>
      </w:r>
    </w:p>
    <w:p>
      <w:pPr>
        <w:pStyle w:val="FirstParagraph"/>
      </w:pPr>
      <w:r>
        <w:t xml:space="preserve">The bakery industry in Dar es Salaam is a significant contributor to the local economy. It supports a vast network of stakeholders, including wheat farmers, millers, transportation providers, and retail sellers. The reliance on imported wheat poses challenges related to foreign exchange volatility and global price fluctuations. However, local bakeries have adapted by diversifying their product lines to include cassava-based breads and other gluten-free alternatives derived from local crops like millet and sorghum.</w:t>
      </w:r>
    </w:p>
    <w:p>
      <w:pPr>
        <w:pStyle w:val="BodyText"/>
      </w:pPr>
      <w:r>
        <w:t xml:space="preserve">Furthermore, the sector is a major employer. For many residents in Dar es Salaam, working as a baker or in bakery-related logistics provides stable income. The low barrier to entry for starting a small-scale bakery allows for entrepreneurship among youth and women, fostering economic inclusion. Research indicates that the informal bakery sector employs thousands of Tanzanians directly, while indirectly supporting millions more through the supply chain.</w:t>
      </w:r>
    </w:p>
    <w:bookmarkEnd w:id="22"/>
    <w:bookmarkStart w:id="23" w:name="cultural-identity-and-consumer-behavior"/>
    <w:p>
      <w:pPr>
        <w:pStyle w:val="Heading2"/>
      </w:pPr>
      <w:r>
        <w:t xml:space="preserve">4. Cultural Identity and Consumer Behavior</w:t>
      </w:r>
    </w:p>
    <w:p>
      <w:pPr>
        <w:pStyle w:val="FirstParagraph"/>
      </w:pPr>
      <w:r>
        <w:t xml:space="preserve">Bread is not just a staple food in Dar es Salaam; it is a cultural symbol. The "Baker" in this context is often viewed as a community figure, known personally by regular customers. The morning ritual of purchasing fresh *mkate* from the neighborhood bakery is a daily routine for many families. This social interaction strengthens community bonds and provides a sense of stability in an urban environment.</w:t>
      </w:r>
    </w:p>
    <w:p>
      <w:pPr>
        <w:pStyle w:val="BodyText"/>
      </w:pPr>
      <w:r>
        <w:t xml:space="preserve">Consumer behavior in Tanzania shows a preference for freshness and affordability. Dar es Salaam consumers are increasingly health-conscious, leading to a demand for whole-grain breads and reduced-sugar options. Bakeries that respond to these trends by adopting healthier recipes or offering transparent sourcing information gain a competitive advantage. Additionally, the rise of digital platforms has allowed some modern bakeries in upscale areas of Dar es Salaam to offer home delivery services, bridging the gap between traditional service and modern convenience.</w:t>
      </w:r>
    </w:p>
    <w:bookmarkEnd w:id="23"/>
    <w:bookmarkStart w:id="24" w:name="challenges-and-opportunities"/>
    <w:p>
      <w:pPr>
        <w:pStyle w:val="Heading2"/>
      </w:pPr>
      <w:r>
        <w:t xml:space="preserve">5. Challenges and Opportunities</w:t>
      </w:r>
    </w:p>
    <w:p>
      <w:pPr>
        <w:pStyle w:val="FirstParagraph"/>
      </w:pPr>
      <w:r>
        <w:t xml:space="preserve">Despite its strengths, the bakery sector faces significant hurdles. The primary challenge is the cost of production, driven by expensive imported raw materials and high energy costs. Inconsistent power supply in certain areas of Dar es Salaam forces bakeries to invest in generators, increasing operational expenses. Regulatory compliance also poses a barrier for small-scale enterprises that may lack the resources to meet all food safety and hygiene standards.</w:t>
      </w:r>
    </w:p>
    <w:p>
      <w:pPr>
        <w:pStyle w:val="BodyText"/>
      </w:pPr>
      <w:r>
        <w:t xml:space="preserve">However, opportunities abound. The Tanzanian government’s initiative to promote value addition in agriculture encourages the use of local grains in baking. If bakeries can successfully integrate locally sourced ingredients, they can reduce costs and enhance food security. Moreover, technological advancements such as solar-powered ovens offer sustainable solutions to energy challenges. There is also potential for export markets, where Tanzanian bakery products could appeal to neighboring countries seeking affordable food options.</w:t>
      </w:r>
    </w:p>
    <w:bookmarkEnd w:id="24"/>
    <w:bookmarkStart w:id="25" w:name="conclusion"/>
    <w:p>
      <w:pPr>
        <w:pStyle w:val="Heading2"/>
      </w:pPr>
      <w:r>
        <w:t xml:space="preserve">6. Conclusion</w:t>
      </w:r>
    </w:p>
    <w:p>
      <w:pPr>
        <w:pStyle w:val="FirstParagraph"/>
      </w:pPr>
      <w:r>
        <w:t xml:space="preserve">In conclusion, bakeries in Tanzania’s Dar es Salaam are far more than mere food vendors; they are vital economic actors and cultural institutions. The evolution of the "Baker" from a traditional artisan to a modern entrepreneur reflects the broader changes occurring in Tanzania’s economy. While challenges regarding input costs and infrastructure persist, the resilience and adaptability of this sector suggest a promising future.</w:t>
      </w:r>
    </w:p>
    <w:p>
      <w:pPr>
        <w:pStyle w:val="BodyText"/>
      </w:pPr>
      <w:r>
        <w:t xml:space="preserve">To sustain growth, stakeholders must collaborate to improve access to affordable raw materials, enhance technical skills training for bakers, and promote policies that support local grain utilization. By doing so, Dar es Salaam can ensure that its bakery sector continues to thrive, feeding the city’s population while contributing significantly to national development. The story of bakeries in Dar es Salaam is ultimately a story of adaptation, community, and economic vitality.</w:t>
      </w:r>
    </w:p>
    <w:bookmarkEnd w:id="25"/>
    <w:bookmarkStart w:id="26" w:name="references"/>
    <w:p>
      <w:pPr>
        <w:pStyle w:val="Heading2"/>
      </w:pPr>
      <w:r>
        <w:t xml:space="preserve">7. References</w:t>
      </w:r>
    </w:p>
    <w:p>
      <w:pPr>
        <w:numPr>
          <w:ilvl w:val="0"/>
          <w:numId w:val="1001"/>
        </w:numPr>
        <w:pStyle w:val="Compact"/>
      </w:pPr>
      <w:r>
        <w:t xml:space="preserve">Tanzania Bureau of Statistics. (2023). *Annual Report on Manufacturing Sector Growth*. Dar es Salaam: Government Printer.</w:t>
      </w:r>
    </w:p>
    <w:p>
      <w:pPr>
        <w:numPr>
          <w:ilvl w:val="0"/>
          <w:numId w:val="1001"/>
        </w:numPr>
        <w:pStyle w:val="Compact"/>
      </w:pPr>
      <w:r>
        <w:t xml:space="preserve">Kapala, G. M. (2019). *The Role of Small and Medium Enterprises in Urban Development*. Journal of African Economics, 12(4), 45-60.</w:t>
      </w:r>
    </w:p>
    <w:p>
      <w:pPr>
        <w:numPr>
          <w:ilvl w:val="0"/>
          <w:numId w:val="1001"/>
        </w:numPr>
        <w:pStyle w:val="Compact"/>
      </w:pPr>
      <w:r>
        <w:t xml:space="preserve">Mwabu, G., &amp; Angerer, M. (2021). *Food Security and Local Grain Utilization in East Africa*. Nairobi: East African Economic Review.</w:t>
      </w:r>
    </w:p>
    <w:p>
      <w:pPr>
        <w:numPr>
          <w:ilvl w:val="0"/>
          <w:numId w:val="1001"/>
        </w:numPr>
        <w:pStyle w:val="Compact"/>
      </w:pPr>
      <w:r>
        <w:t xml:space="preserve">National Bureau of Statistics Tanzania. (2022). *Consumer Price Index and Food Basket Analysis*. Dar es Salaam: NBS.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and Socio-Economic Impact of Bakeries in Tanzania, Dar es Salaam</dc:title>
  <dc:creator/>
  <dc:language>en</dc:language>
  <cp:keywords/>
  <dcterms:created xsi:type="dcterms:W3CDTF">2026-07-29T13:48:08Z</dcterms:created>
  <dcterms:modified xsi:type="dcterms:W3CDTF">2026-07-29T13:48:08Z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