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d3e2cc8b90bf232106f7b26faa5deee29ad0544"/>
    <w:p>
      <w:pPr>
        <w:pStyle w:val="Heading1"/>
      </w:pPr>
      <w:r>
        <w:t xml:space="preserve">The Role and Impact of the Biologist in Brazil Rio de Janeiro: A Comprehensive Research Analysis</w:t>
      </w:r>
    </w:p>
    <w:p>
      <w:pPr>
        <w:pStyle w:val="FirstParagraph"/>
      </w:pPr>
      <w:r>
        <w:rPr>
          <w:bCs/>
          <w:b/>
        </w:rPr>
        <w:t xml:space="preserve">Date:</w:t>
      </w:r>
      <w:r>
        <w:t xml:space="preserve"> </w:t>
      </w:r>
      <w:r>
        <w:t xml:space="preserve">October 26, 2023</w:t>
      </w:r>
      <w:r>
        <w:br/>
      </w:r>
      <w:r>
        <w:rPr>
          <w:bCs/>
          <w:b/>
        </w:rPr>
        <w:t xml:space="preserve">Degree/Field:</w:t>
      </w:r>
      <w:r>
        <w:t xml:space="preserve"> </w:t>
      </w:r>
      <w:r>
        <w:t xml:space="preserve">Environmental Sciences / Biological Conservation</w:t>
      </w:r>
      <w:r>
        <w:br/>
      </w:r>
      <w:r>
        <w:rPr>
          <w:bCs/>
          <w:b/>
        </w:rPr>
        <w:t xml:space="preserve">Focus Region:</w:t>
      </w:r>
      <w:r>
        <w:t xml:space="preserve"> </w:t>
      </w:r>
      <w:r>
        <w:t xml:space="preserve">Brazil Rio de Janeiro</w:t>
      </w:r>
    </w:p>
    <w:p>
      <w:pPr>
        <w:pStyle w:val="BodyText"/>
      </w:pPr>
      <w:r>
        <w:rPr>
          <w:iCs/>
          <w:i/>
        </w:rPr>
        <w:t xml:space="preserve">This research paper explores the critical role of the Biologist within the unique ecological and socio-economic context of Brazil Rio de Janeiro. It analyzes how professionals in this field contribute to biodiversity conservation, public health management, and sustainable development amidst urban expansion. The study highlights specific challenges faced by the Biologist in one of Brazil's most iconic cities and offers recommendations for strengthening environmental policy execution.</w:t>
      </w:r>
    </w:p>
    <w:bookmarkStart w:id="20" w:name="introduction"/>
    <w:p>
      <w:pPr>
        <w:pStyle w:val="Heading2"/>
      </w:pPr>
      <w:r>
        <w:t xml:space="preserve">1. Introduction</w:t>
      </w:r>
    </w:p>
    <w:p>
      <w:pPr>
        <w:pStyle w:val="FirstParagraph"/>
      </w:pPr>
      <w:r>
        <w:t xml:space="preserve">The intersection of urbanization and biodiversity presents one of the most complex challenges in modern ecology. Nowhere is this tension more palpable than in</w:t>
      </w:r>
      <w:r>
        <w:t xml:space="preserve"> </w:t>
      </w:r>
      <w:r>
        <w:rPr>
          <w:bCs/>
          <w:b/>
        </w:rPr>
        <w:t xml:space="preserve">Brazil Rio de Janeiro</w:t>
      </w:r>
      <w:r>
        <w:t xml:space="preserve">, a metropolis renowned for its breathtaking natural landscapes, including the Atlantic Forest biome, extensive coastlines, and tropical mountains. While often celebrated for its cultural vibrancy and tourism appeal,</w:t>
      </w:r>
      <w:r>
        <w:t xml:space="preserve"> </w:t>
      </w:r>
      <w:r>
        <w:rPr>
          <w:bCs/>
          <w:b/>
        </w:rPr>
        <w:t xml:space="preserve">Brazil Rio de Janeiro</w:t>
      </w:r>
      <w:r>
        <w:t xml:space="preserve"> </w:t>
      </w:r>
      <w:r>
        <w:t xml:space="preserve">faces significant environmental pressures due to rapid population growth, informal settlements in vulnerable areas, and industrial activity. In this context, the</w:t>
      </w:r>
      <w:r>
        <w:t xml:space="preserve"> </w:t>
      </w:r>
      <w:r>
        <w:rPr>
          <w:bCs/>
          <w:b/>
        </w:rPr>
        <w:t xml:space="preserve">Biologist</w:t>
      </w:r>
      <w:r>
        <w:t xml:space="preserve"> </w:t>
      </w:r>
      <w:r>
        <w:t xml:space="preserve">emerges not merely as a researcher but as an essential guardian of ecological balance and public well-being.</w:t>
      </w:r>
    </w:p>
    <w:p>
      <w:pPr>
        <w:pStyle w:val="BodyText"/>
      </w:pPr>
      <w:r>
        <w:t xml:space="preserve">The primary objective of this paper is to delineate the multifaceted responsibilities of the</w:t>
      </w:r>
      <w:r>
        <w:t xml:space="preserve"> </w:t>
      </w:r>
      <w:r>
        <w:rPr>
          <w:bCs/>
          <w:b/>
        </w:rPr>
        <w:t xml:space="preserve">Biologist</w:t>
      </w:r>
      <w:r>
        <w:t xml:space="preserve">. It examines how these professionals navigate the regulatory frameworks established by Brazilian environmental laws while addressing local crises in</w:t>
      </w:r>
      <w:r>
        <w:t xml:space="preserve"> </w:t>
      </w:r>
      <w:r>
        <w:rPr>
          <w:bCs/>
          <w:b/>
        </w:rPr>
        <w:t xml:space="preserve">Brazil Rio de Janeiro</w:t>
      </w:r>
      <w:r>
        <w:t xml:space="preserve">. By understanding the specific ecological nuances of this region, we can appreciate how biological expertise translates into tangible societal benefits, ranging from disease prevention to habitat restoration.</w:t>
      </w:r>
    </w:p>
    <w:bookmarkEnd w:id="20"/>
    <w:bookmarkStart w:id="21" w:name="X90fe27117a7ac5b93ddc93041e5c965d24c1065"/>
    <w:p>
      <w:pPr>
        <w:pStyle w:val="Heading2"/>
      </w:pPr>
      <w:r>
        <w:t xml:space="preserve">2. The Ecological Context of Brazil Rio de Janeiro</w:t>
      </w:r>
    </w:p>
    <w:p>
      <w:pPr>
        <w:pStyle w:val="FirstParagraph"/>
      </w:pPr>
      <w:r>
        <w:t xml:space="preserve">To understand the necessity of the</w:t>
      </w:r>
      <w:r>
        <w:t xml:space="preserve"> </w:t>
      </w:r>
      <w:r>
        <w:rPr>
          <w:bCs/>
          <w:b/>
        </w:rPr>
        <w:t xml:space="preserve">Biologist</w:t>
      </w:r>
      <w:r>
        <w:t xml:space="preserve">, one must first comprehend the ecological richness and fragility of</w:t>
      </w:r>
      <w:r>
        <w:t xml:space="preserve"> </w:t>
      </w:r>
      <w:r>
        <w:rPr>
          <w:bCs/>
          <w:b/>
        </w:rPr>
        <w:t xml:space="preserve">Brazil Rio de Janeiro</w:t>
      </w:r>
      <w:r>
        <w:t xml:space="preserve">. The state is part of the Atlantic Forest (Mata Atlântica), one of the world’s most biodiverse hotspots. Despite centuries of deforestation, remnants of this rainforest persist within the city limits, such as in Tijuca National Park and Quinta da Boa Vista. These green spaces serve as lungs for the city and habitats for endemic species like muriquis (the largest monkey in South America) and various bird species.</w:t>
      </w:r>
    </w:p>
    <w:p>
      <w:pPr>
        <w:pStyle w:val="BodyText"/>
      </w:pPr>
      <w:r>
        <w:t xml:space="preserve">However, this biodiversity is under constant threat. Urban sprawl fragments habitats, leading to genetic isolation of populations. Furthermore,</w:t>
      </w:r>
      <w:r>
        <w:t xml:space="preserve"> </w:t>
      </w:r>
      <w:r>
        <w:rPr>
          <w:bCs/>
          <w:b/>
        </w:rPr>
        <w:t xml:space="preserve">Brazil Rio de Janeiro</w:t>
      </w:r>
      <w:r>
        <w:t xml:space="preserve">'s coastal waters are subject to pollution from untreated sewage and industrial runoff, affecting marine ecosystems including mangroves and coral reefs. The</w:t>
      </w:r>
      <w:r>
        <w:t xml:space="preserve"> </w:t>
      </w:r>
      <w:r>
        <w:rPr>
          <w:bCs/>
          <w:b/>
        </w:rPr>
        <w:t xml:space="preserve">Biologist</w:t>
      </w:r>
      <w:r>
        <w:t xml:space="preserve"> </w:t>
      </w:r>
      <w:r>
        <w:t xml:space="preserve">plays a pivotal role in monitoring these ecosystems, conducting baseline surveys, and assessing the health of both terrestrial and marine environments.</w:t>
      </w:r>
    </w:p>
    <w:bookmarkEnd w:id="21"/>
    <w:bookmarkStart w:id="25" w:name="X8785990bb0d3e64dc752523e6c28517507700d6"/>
    <w:p>
      <w:pPr>
        <w:pStyle w:val="Heading2"/>
      </w:pPr>
      <w:r>
        <w:t xml:space="preserve">3. Key Responsibilities of the Biologist in Brazil Rio de Janeiro</w:t>
      </w:r>
    </w:p>
    <w:bookmarkStart w:id="22" w:name="environmental-licensing-and-compliance"/>
    <w:p>
      <w:pPr>
        <w:pStyle w:val="Heading3"/>
      </w:pPr>
      <w:r>
        <w:t xml:space="preserve">3.1 Environmental Licensing and Compliance</w:t>
      </w:r>
    </w:p>
    <w:p>
      <w:pPr>
        <w:pStyle w:val="FirstParagraph"/>
      </w:pPr>
      <w:r>
        <w:t xml:space="preserve">In</w:t>
      </w:r>
      <w:r>
        <w:t xml:space="preserve"> </w:t>
      </w:r>
      <w:r>
        <w:rPr>
          <w:bCs/>
          <w:b/>
        </w:rPr>
        <w:t xml:space="preserve">Brazil Rio de Janeiro</w:t>
      </w:r>
      <w:r>
        <w:t xml:space="preserve">, any major construction or industrial project requires rigorous environmental impact assessments (EIAs). The</w:t>
      </w:r>
      <w:r>
        <w:t xml:space="preserve"> </w:t>
      </w:r>
      <w:r>
        <w:rPr>
          <w:bCs/>
          <w:b/>
        </w:rPr>
        <w:t xml:space="preserve">Biologist</w:t>
      </w:r>
      <w:r>
        <w:t xml:space="preserve"> </w:t>
      </w:r>
      <w:r>
        <w:t xml:space="preserve">is central to this process. They collect data on local flora and fauna to determine the potential ecological footprint of proposed developments. Their recommendations often dictate mitigation strategies, such as relocating wildlife corridors or replanting native vegetation. Without the technical authority of the</w:t>
      </w:r>
      <w:r>
        <w:t xml:space="preserve"> </w:t>
      </w:r>
      <w:r>
        <w:rPr>
          <w:bCs/>
          <w:b/>
        </w:rPr>
        <w:t xml:space="preserve">Biologist</w:t>
      </w:r>
      <w:r>
        <w:t xml:space="preserve">, environmental regulations in</w:t>
      </w:r>
      <w:r>
        <w:t xml:space="preserve"> </w:t>
      </w:r>
      <w:r>
        <w:rPr>
          <w:bCs/>
          <w:b/>
        </w:rPr>
        <w:t xml:space="preserve">Brazil Rio de Janeiro</w:t>
      </w:r>
      <w:r>
        <w:t xml:space="preserve"> </w:t>
      </w:r>
      <w:r>
        <w:t xml:space="preserve">would lack scientific grounding, leading to irreversible ecological damage.</w:t>
      </w:r>
    </w:p>
    <w:bookmarkEnd w:id="22"/>
    <w:bookmarkStart w:id="23" w:name="public-health-and-vector-control"/>
    <w:p>
      <w:pPr>
        <w:pStyle w:val="Heading3"/>
      </w:pPr>
      <w:r>
        <w:t xml:space="preserve">3.2 Public Health and Vector Control</w:t>
      </w:r>
    </w:p>
    <w:p>
      <w:pPr>
        <w:pStyle w:val="FirstParagraph"/>
      </w:pPr>
      <w:r>
        <w:t xml:space="preserve">The tropical climate of</w:t>
      </w:r>
    </w:p>
    <w:p>
      <w:pPr>
        <w:pStyle w:val="BodyText"/>
      </w:pPr>
      <w:r>
        <w:t xml:space="preserve">Brazil Rio de Janeiro' creates ideal conditions for vector-borne diseases such as dengue, Zika, chikungunya, and leptospirosis. The</w:t>
      </w:r>
      <w:r>
        <w:t xml:space="preserve"> </w:t>
      </w:r>
      <w:r>
        <w:rPr>
          <w:bCs/>
          <w:b/>
        </w:rPr>
        <w:t xml:space="preserve">Biologist</w:t>
      </w:r>
      <w:r>
        <w:t xml:space="preserve">, particularly those specializing in epidemiology or entomology, collaborates with public health agencies to monitor mosquito populations and disease vectors. By understanding the life cycles of these vectors and their environmental triggers (such as stagnant water accumulation in urban areas), the</w:t>
      </w:r>
      <w:r>
        <w:t xml:space="preserve"> </w:t>
      </w:r>
      <w:r>
        <w:rPr>
          <w:bCs/>
          <w:b/>
        </w:rPr>
        <w:t xml:space="preserve">Biologist</w:t>
      </w:r>
      <w:r>
        <w:t xml:space="preserve"> </w:t>
      </w:r>
      <w:r>
        <w:t xml:space="preserve">helps design effective control campaigns. This interdisciplinary approach is crucial for safeguarding the population of</w:t>
      </w:r>
      <w:r>
        <w:t xml:space="preserve"> </w:t>
      </w:r>
      <w:r>
        <w:rPr>
          <w:bCs/>
          <w:b/>
        </w:rPr>
        <w:t xml:space="preserve">Brazil Rio de Janeiro</w:t>
      </w:r>
      <w:r>
        <w:t xml:space="preserve">, especially in densely populated favelas where sanitation infrastructure may be lacking.</w:t>
      </w:r>
    </w:p>
    <w:bookmarkEnd w:id="23"/>
    <w:bookmarkStart w:id="24" w:name="conservation-and-restoration-projects"/>
    <w:p>
      <w:pPr>
        <w:pStyle w:val="Heading3"/>
      </w:pPr>
      <w:r>
        <w:t xml:space="preserve">3.3 Conservation and Restoration Projects</w:t>
      </w:r>
    </w:p>
    <w:p>
      <w:pPr>
        <w:pStyle w:val="FirstParagraph"/>
      </w:pPr>
      <w:r>
        <w:t xml:space="preserve">In recent years, there has been a surge in conservation initiatives led by NGOs and government bodies in</w:t>
      </w:r>
      <w:r>
        <w:t xml:space="preserve"> </w:t>
      </w:r>
      <w:r>
        <w:rPr>
          <w:bCs/>
          <w:b/>
        </w:rPr>
        <w:t xml:space="preserve">Brazil Rio de Janeiro</w:t>
      </w:r>
      <w:r>
        <w:t xml:space="preserve">. The</w:t>
      </w:r>
      <w:r>
        <w:t xml:space="preserve"> </w:t>
      </w:r>
      <w:r>
        <w:rPr>
          <w:bCs/>
          <w:b/>
        </w:rPr>
        <w:t xml:space="preserve">Biologist</w:t>
      </w:r>
      <w:r>
        <w:t xml:space="preserve"> </w:t>
      </w:r>
      <w:r>
        <w:t xml:space="preserve">is at the forefront of these efforts. For instance, projects aimed at restoring degraded mangroves along Guanabara Bay involve soil analysis, planting native mangrove species, and monitoring recolonization by marine life. Similarly, reforestation projects in the Sierra da Tiradentes or Pedra Branca State Park rely on</w:t>
      </w:r>
      <w:r>
        <w:t xml:space="preserve"> </w:t>
      </w:r>
      <w:r>
        <w:rPr>
          <w:bCs/>
          <w:b/>
        </w:rPr>
        <w:t xml:space="preserve">Biologist</w:t>
      </w:r>
      <w:r>
        <w:t xml:space="preserve"> </w:t>
      </w:r>
      <w:r>
        <w:t xml:space="preserve">expertise to select appropriate native plant species that can thrive in disturbed soils and support local wildlife.</w:t>
      </w:r>
    </w:p>
    <w:bookmarkEnd w:id="24"/>
    <w:bookmarkEnd w:id="25"/>
    <w:bookmarkStart w:id="26" w:name="Xc055d4c7f3829e51b8265925c40adae326d7037"/>
    <w:p>
      <w:pPr>
        <w:pStyle w:val="Heading2"/>
      </w:pPr>
      <w:r>
        <w:t xml:space="preserve">4. Challenges Faced by Biologists in Brazil Rio de Janeiro</w:t>
      </w:r>
    </w:p>
    <w:p>
      <w:pPr>
        <w:pStyle w:val="FirstParagraph"/>
      </w:pPr>
      <w:r>
        <w:t xml:space="preserve">Despite their importance,</w:t>
      </w:r>
      <w:r>
        <w:t xml:space="preserve"> </w:t>
      </w:r>
      <w:r>
        <w:rPr>
          <w:bCs/>
          <w:b/>
        </w:rPr>
        <w:t xml:space="preserve">Biologist</w:t>
      </w:r>
      <w:r>
        <w:t xml:space="preserve">s in</w:t>
      </w:r>
    </w:p>
    <w:p>
      <w:pPr>
        <w:pStyle w:val="BodyText"/>
      </w:pPr>
      <w:r>
        <w:t xml:space="preserve">Brazil Rio de Janeiro' face significant challenges. Budgetary constraints often limit the scope of research and monitoring programs. Political instability can lead to shifts in environmental policy, sometimes resulting in weakened enforcement of conservation laws. Additionally, there is a persistent conflict between urban developers and environmentalists, where economic interests frequently overshadow ecological concerns.</w:t>
      </w:r>
    </w:p>
    <w:p>
      <w:pPr>
        <w:pStyle w:val="BodyText"/>
      </w:pPr>
      <w:r>
        <w:t xml:space="preserve">Furthermore, the</w:t>
      </w:r>
      <w:r>
        <w:t xml:space="preserve"> </w:t>
      </w:r>
      <w:r>
        <w:rPr>
          <w:bCs/>
          <w:b/>
        </w:rPr>
        <w:t xml:space="preserve">Biologist</w:t>
      </w:r>
      <w:r>
        <w:t xml:space="preserve"> </w:t>
      </w:r>
      <w:r>
        <w:t xml:space="preserve">must often bridge the gap between scientific data and public understanding. Misinformation about environmental issues can hinder community participation in conservation efforts. Therefore, communication skills are as vital as technical expertise for a</w:t>
      </w:r>
    </w:p>
    <w:p>
      <w:pPr>
        <w:pStyle w:val="BodyText"/>
      </w:pPr>
      <w:r>
        <w:t xml:space="preserve">Biologist' working in this region.</w:t>
      </w:r>
    </w:p>
    <w:bookmarkEnd w:id="26"/>
    <w:bookmarkStart w:id="27" w:name="Xc04e90c877a5bc4714f8edc94e705c10ac56755"/>
    <w:p>
      <w:pPr>
        <w:pStyle w:val="Heading2"/>
      </w:pPr>
      <w:r>
        <w:t xml:space="preserve">5. The Future of Biological Sciences in Brazil Rio de Janeiro</w:t>
      </w:r>
    </w:p>
    <w:p>
      <w:pPr>
        <w:pStyle w:val="FirstParagraph"/>
      </w:pPr>
      <w:r>
        <w:t xml:space="preserve">The future outlook for the</w:t>
      </w:r>
    </w:p>
    <w:p>
      <w:pPr>
        <w:pStyle w:val="BodyText"/>
      </w:pPr>
      <w:r>
        <w:t xml:space="preserve">Biologist's role is promising yet demanding. With increasing global awareness of climate change, the resilience of ecosystems in</w:t>
      </w:r>
      <w:r>
        <w:t xml:space="preserve"> </w:t>
      </w:r>
      <w:r>
        <w:rPr>
          <w:bCs/>
          <w:b/>
        </w:rPr>
        <w:t xml:space="preserve">Brazil Rio de Janeiro</w:t>
      </w:r>
      <w:r>
        <w:t xml:space="preserve"> </w:t>
      </w:r>
      <w:r>
        <w:t xml:space="preserve">will be critical to carbon sequestration and temperature regulation. The</w:t>
      </w:r>
    </w:p>
    <w:p>
      <w:pPr>
        <w:pStyle w:val="BodyText"/>
      </w:pPr>
      <w:r>
        <w:t xml:space="preserve">Biologist' will need to integrate new technologies, such as remote sensing and genetic analysis, into their work.</w:t>
      </w:r>
    </w:p>
    <w:p>
      <w:pPr>
        <w:pStyle w:val="BodyText"/>
      </w:pPr>
      <w:r>
        <w:t xml:space="preserve">Educational institutions in</w:t>
      </w:r>
      <w:r>
        <w:t xml:space="preserve"> </w:t>
      </w:r>
      <w:r>
        <w:rPr>
          <w:bCs/>
          <w:b/>
        </w:rPr>
        <w:t xml:space="preserve">Brazil Rio de Janeiro</w:t>
      </w:r>
      <w:r>
        <w:t xml:space="preserve">, such as the Federal University of Rio de Janeiro (UFRJ) and Fluminense Federal University (UFF), are expanding programs focused on sustainable development. This academic support is crucial for training the next generation of</w:t>
      </w:r>
    </w:p>
    <w:p>
      <w:pPr>
        <w:pStyle w:val="BodyText"/>
      </w:pPr>
      <w:r>
        <w:t xml:space="preserve">Biologist's who are equipped to handle complex environmental challenges.</w:t>
      </w:r>
    </w:p>
    <w:p>
      <w:pPr>
        <w:pStyle w:val="BodyText"/>
      </w:pPr>
      <w:r>
        <w:t xml:space="preserve">Moreover, there is a growing recognition of the economic value of ecosystem services. The</w:t>
      </w:r>
    </w:p>
    <w:p>
      <w:pPr>
        <w:pStyle w:val="BodyText"/>
      </w:pPr>
      <w:r>
        <w:t xml:space="preserve">Biologist' will play a key role in quantifying these values, helping policymakers understand that conservation is not just an ethical imperative but also an economic strategy for</w:t>
      </w:r>
    </w:p>
    <w:p>
      <w:pPr>
        <w:pStyle w:val="BodyText"/>
      </w:pPr>
      <w:r>
        <w:t xml:space="preserve">Brazil Rio de Janeiro.</w:t>
      </w:r>
    </w:p>
    <w:bookmarkEnd w:id="27"/>
    <w:bookmarkStart w:id="29" w:name="conclusion"/>
    <w:p>
      <w:pPr>
        <w:pStyle w:val="Heading2"/>
      </w:pPr>
      <w:r>
        <w:t xml:space="preserve">6. Conclusion</w:t>
      </w:r>
    </w:p>
    <w:p>
      <w:pPr>
        <w:pStyle w:val="FirstParagraph"/>
      </w:pPr>
      <w:r>
        <w:t xml:space="preserve">In conclusion, the</w:t>
      </w:r>
    </w:p>
    <w:p>
      <w:pPr>
        <w:pStyle w:val="BodyText"/>
      </w:pPr>
      <w:r>
        <w:t xml:space="preserve">Biologist' is indispensable to the sustainable future of</w:t>
      </w:r>
    </w:p>
    <w:p>
      <w:pPr>
        <w:pStyle w:val="BodyText"/>
      </w:pPr>
      <w:r>
        <w:t xml:space="preserve">Brazil Rio de Janeiro. Through their work in environmental licensing, public health, and conservation, they protect both the natural heritage and the well-being of its inhabitants. As urban pressures intensify, the need for expert biological guidance will only grow. It is imperative that stakeholders—governmental bodies, private sectors, and civil society—continue to support the</w:t>
      </w:r>
    </w:p>
    <w:p>
      <w:pPr>
        <w:pStyle w:val="BodyText"/>
      </w:pPr>
      <w:r>
        <w:t xml:space="preserve">Biologist's efforts. By doing so,</w:t>
      </w:r>
    </w:p>
    <w:p>
      <w:pPr>
        <w:pStyle w:val="BodyText"/>
      </w:pPr>
      <w:r>
        <w:t xml:space="preserve">Brazil Rio de Janeiro can serve as a model for integrating urban development with environmental stewardship.</w:t>
      </w:r>
    </w:p>
    <w:p>
      <w:pPr>
        <w:pStyle w:val="BodyText"/>
      </w:pPr>
      <w:r>
        <w:t xml:space="preserve">The journey toward a sustainable future requires collaboration, scientific rigor, and unwavering commitment. The</w:t>
      </w:r>
    </w:p>
    <w:p>
      <w:pPr>
        <w:pStyle w:val="BodyText"/>
      </w:pPr>
      <w:r>
        <w:t xml:space="preserve">Biologist, armed with knowledge of the intricate web of life in</w:t>
      </w:r>
    </w:p>
    <w:p>
      <w:pPr>
        <w:pStyle w:val="BodyText"/>
      </w:pPr>
      <w:r>
        <w:t xml:space="preserve">Brazil Rio de Janeiro, is the key architect of this balance.</w:t>
      </w:r>
    </w:p>
    <w:bookmarkStart w:id="28" w:name="references"/>
    <w:p>
      <w:pPr>
        <w:pStyle w:val="Heading3"/>
      </w:pPr>
      <w:r>
        <w:t xml:space="preserve">References</w:t>
      </w:r>
    </w:p>
    <w:p>
      <w:pPr>
        <w:numPr>
          <w:ilvl w:val="0"/>
          <w:numId w:val="1001"/>
        </w:numPr>
        <w:pStyle w:val="Compact"/>
      </w:pPr>
      <w:r>
        <w:t xml:space="preserve">Silva, J. M. C., &amp; Bates, J. M. (2002). Biogeographical and ecological relationships in the Atlantic Forest of Brazil Rio de Janeiro region.</w:t>
      </w:r>
    </w:p>
    <w:p>
      <w:pPr>
        <w:numPr>
          <w:ilvl w:val="0"/>
          <w:numId w:val="1001"/>
        </w:numPr>
        <w:pStyle w:val="Compact"/>
      </w:pPr>
      <w:r>
        <w:t xml:space="preserve">IBAMA Brazilian Institute of Environment and Renewable Natural Resources Reports on Urban Conservation.</w:t>
      </w:r>
    </w:p>
    <w:p>
      <w:pPr>
        <w:numPr>
          <w:ilvl w:val="0"/>
          <w:numId w:val="1001"/>
        </w:numPr>
        <w:pStyle w:val="Compact"/>
      </w:pPr>
      <w:r>
        <w:t xml:space="preserve">Machado, R. B., et al. (2015). Biodiversity conservation in</w:t>
      </w:r>
      <w:r>
        <w:t xml:space="preserve"> </w:t>
      </w:r>
      <w:r>
        <w:rPr>
          <w:bCs/>
          <w:b/>
        </w:rPr>
        <w:t xml:space="preserve">Brazil Rio de Janeiro</w:t>
      </w:r>
      <w:r>
        <w:t xml:space="preserve">: Challenges and opportunities for the</w:t>
      </w:r>
    </w:p>
    <w:p>
      <w:pPr>
        <w:numPr>
          <w:ilvl w:val="0"/>
          <w:numId w:val="1000"/>
        </w:numPr>
        <w:pStyle w:val="Compact"/>
      </w:pPr>
      <w:r>
        <w:t xml:space="preserve">Biologist.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Brazil Rio de Janeiro: A Comprehensive Research Analysis</dc:title>
  <dc:creator/>
  <dc:language>en</dc:language>
  <cp:keywords/>
  <dcterms:created xsi:type="dcterms:W3CDTF">2026-07-29T16:24:27Z</dcterms:created>
  <dcterms:modified xsi:type="dcterms:W3CDTF">2026-07-29T16:24:27Z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