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r>
        <w:t xml:space="preserve"> </w:t>
      </w:r>
      <w:r>
        <w:t xml:space="preserve">Kinshasa</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Ecological</w:t>
      </w:r>
      <w:r>
        <w:t xml:space="preserve"> </w:t>
      </w:r>
      <w:r>
        <w:t xml:space="preserve">Research</w:t>
      </w:r>
      <w:r>
        <w:t xml:space="preserve"> </w:t>
      </w:r>
      <w:r>
        <w:t xml:space="preserve">and</w:t>
      </w:r>
      <w:r>
        <w:t xml:space="preserve"> </w:t>
      </w:r>
      <w:r>
        <w:t xml:space="preserve">Public</w:t>
      </w:r>
      <w:r>
        <w:t xml:space="preserve"> </w:t>
      </w:r>
      <w:r>
        <w:t xml:space="preserve">Health</w:t>
      </w:r>
    </w:p>
    <w:bookmarkStart w:id="29" w:name="Xaed10777e74c5df03af13d4e3d7eeadb93628d0"/>
    <w:p>
      <w:pPr>
        <w:pStyle w:val="Heading1"/>
      </w:pPr>
      <w:r>
        <w:t xml:space="preserve">The Critical Role of Biologists in the Democratic Republic of Congo:</w:t>
      </w:r>
      <w:r>
        <w:br/>
      </w:r>
      <w:r>
        <w:t xml:space="preserve">Kinshasa as a Hub for Ecological Research and Public Health</w:t>
      </w:r>
    </w:p>
    <w:p>
      <w:pPr>
        <w:pStyle w:val="FirstParagraph"/>
      </w:pPr>
      <w:r>
        <w:rPr>
          <w:bCs/>
          <w:b/>
        </w:rPr>
        <w:t xml:space="preserve">Prepared for:</w:t>
      </w:r>
      <w:r>
        <w:t xml:space="preserve"> </w:t>
      </w:r>
      <w:r>
        <w:t xml:space="preserve">The Scientific Community and Policy Makers</w:t>
      </w:r>
      <w:r>
        <w:br/>
      </w:r>
      <w:r>
        <w:rPr>
          <w:bCs/>
          <w:b/>
        </w:rPr>
        <w:t xml:space="preserve">Date:</w:t>
      </w:r>
      <w:r>
        <w:t xml:space="preserve"> </w:t>
      </w:r>
      <w:r>
        <w:t xml:space="preserve">October 2023</w:t>
      </w:r>
      <w:r>
        <w:br/>
      </w:r>
      <w:r>
        <w:rPr>
          <w:bCs/>
          <w:b/>
        </w:rPr>
        <w:t xml:space="preserve">Jurisdiction:</w:t>
      </w:r>
      <w:r>
        <w:t xml:space="preserve"> </w:t>
      </w:r>
      <w:r>
        <w:t xml:space="preserve">DR Congo Kinshasa</w:t>
      </w:r>
    </w:p>
    <w:bookmarkStart w:id="20" w:name="abstract"/>
    <w:p>
      <w:pPr>
        <w:pStyle w:val="Heading3"/>
      </w:pPr>
      <w:r>
        <w:t xml:space="preserve">Abstract</w:t>
      </w:r>
    </w:p>
    <w:p>
      <w:pPr>
        <w:pStyle w:val="FirstParagraph"/>
      </w:pPr>
      <w:r>
        <w:t xml:space="preserve">The Democratic Republic of Congo (DRC), with its capital in Kinshasa, represents one of the most significant biodiversity hotspots on the planet. However, this biological richness coexists with profound public health challenges and environmental pressures. This research paper examines the multifaceted role of the biologist within this specific geographic and sociopolitical context. It argues that biologists in Kinshasa are not merely academic observers but are essential frontline workers tasked with mitigating zoonotic disease transmission, managing urban ecological footprints, and preserving the integrity of surrounding ecosystems. By focusing on DR Congo Kinshasa as a case study, this document highlights how biological expertise is critical for sustainable development in Central Africa.</w:t>
      </w:r>
    </w:p>
    <w:bookmarkEnd w:id="20"/>
    <w:bookmarkStart w:id="21" w:name="introduction"/>
    <w:p>
      <w:pPr>
        <w:pStyle w:val="Heading2"/>
      </w:pPr>
      <w:r>
        <w:t xml:space="preserve">1. Introduction</w:t>
      </w:r>
    </w:p>
    <w:p>
      <w:pPr>
        <w:pStyle w:val="FirstParagraph"/>
      </w:pPr>
      <w:r>
        <w:t xml:space="preserve">The Democratic Republic of Congo (DRC) is home to the second-largest tropical rainforest in the world, often referred to as "the lungs of the Earth." Within this vast expanse lies Kinshasa, one of Africa’s largest metropolises with a population exceeding fifteen million people. The intersection of dense urbanization and pristine wilderness creates a unique and precarious ecological interface. In this context, the biologist emerges as a pivotal professional. Unlike in industrialized nations where biology may be an abstract science, in DR Congo Kinshasa, biological research is intimately tied to survival, public health security, and economic stability.</w:t>
      </w:r>
    </w:p>
    <w:p>
      <w:pPr>
        <w:pStyle w:val="BodyText"/>
      </w:pPr>
      <w:r>
        <w:t xml:space="preserve">This paper explores the specific responsibilities of biologists operating within Kinshasa and its surrounding territories. It addresses the dual mandate of these professionals: first, to understand and protect the biodiversity that characterizes DR Congo Kinshasa’s region; and second, to address the anthropogenic impacts that lead to disease outbreaks. The urgency of this work is underscored by recent global health crises, which have highlighted the necessity of robust biological surveillance systems in regions where human activity encroaches rapidly upon wild habitats.</w:t>
      </w:r>
    </w:p>
    <w:bookmarkEnd w:id="21"/>
    <w:bookmarkStart w:id="22" w:name="Xf6b0d582b39074e82990a1d3a93ff65e288b1f5"/>
    <w:p>
      <w:pPr>
        <w:pStyle w:val="Heading2"/>
      </w:pPr>
      <w:r>
        <w:t xml:space="preserve">2. The Biologist as a Defender Against Zoonotic Disease</w:t>
      </w:r>
    </w:p>
    <w:p>
      <w:pPr>
        <w:pStyle w:val="FirstParagraph"/>
      </w:pPr>
      <w:r>
        <w:t xml:space="preserve">The most immediate and critical role of the biologist in DR Congo Kinshasa is linked to epidemiology and zoonotic disease prevention. The DRC has historically been the epicenter of several major viral outbreaks, including Ebola and Marburg virus. These pathogens originate in wildlife reservoirs but spill over into human populations through various vectors, often facilitated by ecological disruption.</w:t>
      </w:r>
    </w:p>
    <w:p>
      <w:pPr>
        <w:pStyle w:val="BodyText"/>
      </w:pPr>
      <w:r>
        <w:t xml:space="preserve">Biologists in Kinshasa are tasked with mapping these interfaces. They conduct field studies to understand the movement patterns of bat populations, non-human primates, and other potential reservoir hosts that may migrate from the surrounding forests into the urban sprawl of Kinshasa. By identifying these contact zones, biologists provide crucial data for public health officials to implement quarantine protocols and vaccination campaigns.</w:t>
      </w:r>
    </w:p>
    <w:p>
      <w:pPr>
        <w:pStyle w:val="BodyText"/>
      </w:pPr>
      <w:r>
        <w:t xml:space="preserve">Furthermore, the biologist plays a key role in vector control. Malaria, dengue fever, and yellow fever are endemic to DR Congo Kinshasa. Biological research is essential to monitor insect population dynamics, track drug resistance in mosquito vectors, and develop sustainable control measures that do not harm non-target species. Without the expertise of local biologists who understand the micro-climates of Kinshasa’s varied topography—from high plateaus to low-lying wetlands—public health interventions would be far less effective.</w:t>
      </w:r>
    </w:p>
    <w:bookmarkEnd w:id="22"/>
    <w:bookmarkStart w:id="23" w:name="X29402ab026b8ede58c12254f682dee0855ef09a"/>
    <w:p>
      <w:pPr>
        <w:pStyle w:val="Heading2"/>
      </w:pPr>
      <w:r>
        <w:t xml:space="preserve">3. Urban Ecology and Environmental Management</w:t>
      </w:r>
    </w:p>
    <w:p>
      <w:pPr>
        <w:pStyle w:val="FirstParagraph"/>
      </w:pPr>
      <w:r>
        <w:t xml:space="preserve">Kinshasa is a city grappling with rapid urbanization, inadequate waste management, and water pollution. The biologist in DR Congo Kinshasa serves as an environmental steward, tasked with assessing the health of the city’s natural resources. The Congo River (Kongo Nzi), which borders Kinshasa to the north, is a vital source of drinking water for millions. Biologists monitor microbial contamination levels, analyze sediment quality, and assess fish populations that serve as a primary protein source for local communities.</w:t>
      </w:r>
    </w:p>
    <w:p>
      <w:pPr>
        <w:pStyle w:val="BodyText"/>
      </w:pPr>
      <w:r>
        <w:t xml:space="preserve">In addition to aquatic biology, urban ecologists in Kinshasa work on green infrastructure projects. They study how native plant species can be integrated into city planning to reduce heat islands, improve air quality, and manage stormwater runoff. In DR Congo Kinshasa, where concrete expansion often threatens remaining patches of natural vegetation like the Ngaliema Bay mangroves or the forests of Gombe, biologists provide the scientific justification for preserving these green lungs. Their data supports policy decisions that balance economic development with ecological preservation.</w:t>
      </w:r>
    </w:p>
    <w:bookmarkEnd w:id="23"/>
    <w:bookmarkStart w:id="24" w:name="Xdf5817afa4c9e14ac917300f0b8da0a573c0646"/>
    <w:p>
      <w:pPr>
        <w:pStyle w:val="Heading2"/>
      </w:pPr>
      <w:r>
        <w:t xml:space="preserve">4. Biodiversity Conservation in DR Congo Kinshasa</w:t>
      </w:r>
    </w:p>
    <w:p>
      <w:pPr>
        <w:pStyle w:val="FirstParagraph"/>
      </w:pPr>
      <w:r>
        <w:t xml:space="preserve">The greater Kinshasa region is not devoid of significant biodiversity. It serves as a corridor to larger protected areas such as the Salonga National Park and the Okapi Wildlife Reserve. Biologists in this region are engaged in conservation biology efforts aimed at protecting endemic species, including bonobos (Pan paniscus), which are found nowhere else on Earth. Although bonobo habitats are primarily located further east, ecological corridors connect them to areas near DR Congo Kinshasa.</w:t>
      </w:r>
    </w:p>
    <w:p>
      <w:pPr>
        <w:pStyle w:val="BodyText"/>
      </w:pPr>
      <w:r>
        <w:t xml:space="preserve">Biologists conduct population surveys using non-invasive methods such as camera trapping and genetic analysis of fecal samples. These efforts help estimate population sizes and genetic diversity, which are critical for preventing inbreeding depression in isolated groups. Moreover, biologists collaborate with local communities to create alternative livelihoods that reduce dependence on bushmeat hunting. By demonstrating the economic value of wildlife through ecotourism potential and sustainable harvesting practices, biologists help shift the cultural narrative around resource use in DR Congo Kinshasa.</w:t>
      </w:r>
    </w:p>
    <w:bookmarkEnd w:id="24"/>
    <w:bookmarkStart w:id="25" w:name="capacity-building-and-educational-roles"/>
    <w:p>
      <w:pPr>
        <w:pStyle w:val="Heading2"/>
      </w:pPr>
      <w:r>
        <w:t xml:space="preserve">5. Capacity Building and Educational Roles</w:t>
      </w:r>
    </w:p>
    <w:p>
      <w:pPr>
        <w:pStyle w:val="FirstParagraph"/>
      </w:pPr>
      <w:r>
        <w:t xml:space="preserve">A significant aspect of the biologist’s role in DR Congo Kinshasa is educational. There is a pressing need to build local capacity in scientific research and biological sciences. Senior biologists often mentor university students at institutions such as the University of Kinshasa (UNIKIN). This mentorship ensures that future generations are equipped with the technical skills necessary to conduct rigorous research.</w:t>
      </w:r>
    </w:p>
    <w:p>
      <w:pPr>
        <w:pStyle w:val="BodyText"/>
      </w:pPr>
      <w:r>
        <w:t xml:space="preserve">Additionally, biologists engage in public outreach. They translate complex scientific findings into accessible information for policymakers and the general public. For instance, explaining the link between deforestation and climate change or the importance of vaccination relies on clear biological communication. In DR Congo Kinshasa, where literacy rates may vary and scientific skepticism can exist, trusted biological experts serve as bridges between science and society.</w:t>
      </w:r>
    </w:p>
    <w:bookmarkEnd w:id="25"/>
    <w:bookmarkStart w:id="26" w:name="Xba3fb263f79b2e746621ae0c15e6a8d6dec7739"/>
    <w:p>
      <w:pPr>
        <w:pStyle w:val="Heading2"/>
      </w:pPr>
      <w:r>
        <w:t xml:space="preserve">6. Challenges Facing Biologists in the Region</w:t>
      </w:r>
    </w:p>
    <w:p>
      <w:pPr>
        <w:pStyle w:val="FirstParagraph"/>
      </w:pPr>
      <w:r>
        <w:t xml:space="preserve">Despite their importance, biologists in DR Congo Kinshasa face formidable challenges. Funding for research is often scarce, and equipment can be difficult to import due to logistical constraints. Political instability and security concerns in certain parts of the DRC can restrict access to field sites. Furthermore, brain drain remains a significant issue, as many talented young scientists emigrate in search of better resources.</w:t>
      </w:r>
    </w:p>
    <w:p>
      <w:pPr>
        <w:pStyle w:val="BodyText"/>
      </w:pPr>
      <w:r>
        <w:t xml:space="preserve">To address these issues, international collaboration is vital. Partnerships between universities in DR Congo Kinshasa and global research institutions can facilitate knowledge exchange and resource sharing. Local governments must also prioritize funding for biological conservation and public health infrastructure to support the work of biologists on the ground.</w:t>
      </w:r>
    </w:p>
    <w:bookmarkEnd w:id="26"/>
    <w:bookmarkStart w:id="28" w:name="conclusion"/>
    <w:p>
      <w:pPr>
        <w:pStyle w:val="Heading2"/>
      </w:pPr>
      <w:r>
        <w:t xml:space="preserve">7. Conclusion</w:t>
      </w:r>
    </w:p>
    <w:p>
      <w:pPr>
        <w:pStyle w:val="FirstParagraph"/>
      </w:pPr>
      <w:r>
        <w:t xml:space="preserve">In conclusion, the biologist is an indispensable asset in DR Congo Kinshasa. Their work transcends traditional academic boundaries, integrating public health, environmental protection, and social education. As Kinshasa continues to grow and interact with its surrounding ecosystems, the need for expert biological guidance will only increase. By empowering biologists and supporting their research initiatives, stakeholders in DR Congo Kinshasa can ensure a healthier population and a more sustainable environment. The preservation of the Congo Basin’s biodiversity is not just a local concern but a global imperative, making the role of the biologist in this region universally significant.</w:t>
      </w:r>
    </w:p>
    <w:bookmarkStart w:id="27" w:name="references"/>
    <w:p>
      <w:pPr>
        <w:pStyle w:val="Heading3"/>
      </w:pPr>
      <w:r>
        <w:t xml:space="preserve">References</w:t>
      </w:r>
    </w:p>
    <w:p>
      <w:pPr>
        <w:numPr>
          <w:ilvl w:val="0"/>
          <w:numId w:val="1001"/>
        </w:numPr>
        <w:pStyle w:val="Compact"/>
      </w:pPr>
      <w:r>
        <w:t xml:space="preserve">[1] World Health Organization. (2022). "Zoonotic Disease Surveillance in Central Africa." WHO Regional Office for Africa.</w:t>
      </w:r>
    </w:p>
    <w:p>
      <w:pPr>
        <w:numPr>
          <w:ilvl w:val="0"/>
          <w:numId w:val="1001"/>
        </w:numPr>
        <w:pStyle w:val="Compact"/>
      </w:pPr>
      <w:r>
        <w:t xml:space="preserve">[2] United Nations Environment Programme. (2019). "State of Biodiversity in the Congo Basin." UNEP.</w:t>
      </w:r>
    </w:p>
    <w:p>
      <w:pPr>
        <w:numPr>
          <w:ilvl w:val="0"/>
          <w:numId w:val="1001"/>
        </w:numPr>
        <w:pStyle w:val="Compact"/>
      </w:pPr>
      <w:r>
        <w:t xml:space="preserve">[3] Ministry of Environment, Conservation and Sustainable Development, DR Congo. (2021). "National Environmental Policy Framework." Kinshasa.</w:t>
      </w:r>
    </w:p>
    <w:p>
      <w:pPr>
        <w:numPr>
          <w:ilvl w:val="0"/>
          <w:numId w:val="1001"/>
        </w:numPr>
        <w:pStyle w:val="Compact"/>
      </w:pPr>
      <w:r>
        <w:t xml:space="preserve">[4] IUCN Red List of Threatened Species. (2023). "Bonobo (Pan paniscus) Status Report."</w:t>
      </w:r>
    </w:p>
    <w:p>
      <w:pPr>
        <w:numPr>
          <w:ilvl w:val="0"/>
          <w:numId w:val="1001"/>
        </w:numPr>
        <w:pStyle w:val="Compact"/>
      </w:pPr>
      <w:r>
        <w:t xml:space="preserve">[5] National Institute for Biomedical Research (INRB). (2020). "Epidemiological Studies in Kinshasa." INRB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Biologists in the Democratic Republic of Congo: Kinshasa as a Hub for Ecological Research and Public Health</dc:title>
  <dc:creator/>
  <dc:language>en</dc:language>
  <cp:keywords/>
  <dcterms:created xsi:type="dcterms:W3CDTF">2026-07-29T12:41:41Z</dcterms:created>
  <dcterms:modified xsi:type="dcterms:W3CDTF">2026-07-29T12:41:41Z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