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Research</w:t>
      </w:r>
      <w:r>
        <w:t xml:space="preserve"> </w:t>
      </w:r>
      <w:r>
        <w:t xml:space="preserve">Perspective</w:t>
      </w:r>
    </w:p>
    <w:bookmarkStart w:id="32" w:name="X953594da9df99607bf4a2e9cef96894a65efac6"/>
    <w:p>
      <w:pPr>
        <w:pStyle w:val="Heading1"/>
      </w:pPr>
      <w:r>
        <w:t xml:space="preserve">The Role and Impact of Biologists in Ghana, Accra: A Research Perspective</w:t>
      </w:r>
    </w:p>
    <w:p>
      <w:pPr>
        <w:pStyle w:val="FirstParagraph"/>
      </w:pPr>
      <w:r>
        <w:rPr>
          <w:bCs/>
          <w:b/>
        </w:rPr>
        <w:t xml:space="preserve">Abstract:</w:t>
      </w:r>
      <w:r>
        <w:br/>
      </w:r>
      <w:r>
        <w:t xml:space="preserve">This research paper examines the critical contributions of biologists operating within the urban and ecological contexts of Accra, Ghana. As a rapidly developing metropolitan hub, Accra faces unique challenges related to public health, environmental degradation, and agricultural sustainability. Biologists play an indispensable role in addressing these issues through scientific inquiry, policy formulation, and community education. This document explores the specific domains of disease vector control in Accra’s urban settings—such as malaria surveillance—as well as marine biology impacts on coastal erosion and biotechnology applications in local agriculture. By analyzing current trends and future directions for biologist involvement in Ghana’s capital city, this paper argues that specialized biological expertise is fundamental to sustainable development goals (SDGs) and public welfare enhancement.</w:t>
      </w:r>
    </w:p>
    <w:bookmarkStart w:id="20" w:name="introduction"/>
    <w:p>
      <w:pPr>
        <w:pStyle w:val="Heading2"/>
      </w:pPr>
      <w:r>
        <w:t xml:space="preserve">1. Introduction</w:t>
      </w:r>
    </w:p>
    <w:p>
      <w:pPr>
        <w:pStyle w:val="FirstParagraph"/>
      </w:pPr>
      <w:r>
        <w:t xml:space="preserve">In the contemporary landscape of scientific research and public health, the role of the biologist has evolved significantly beyond traditional academic confines. Nowhere is this evolution more pertinent than in Accra, Ghana’s bustling capital city and economic hub. With a population exceeding 4 million people, Accra presents a complex matrix of ecological interactions, urban sprawl issues, and public health necessities. The integration of biological science into policy-making and daily municipal operations is not merely an academic exercise but a survival imperative for the region.</w:t>
      </w:r>
    </w:p>
    <w:p>
      <w:pPr>
        <w:pStyle w:val="BodyText"/>
      </w:pPr>
      <w:r>
        <w:t xml:space="preserve">This research paper aims to delineate the multifaceted responsibilities of biologists in Ghana’s capital. It specifically focuses on three primary pillars: epidemiological biology concerning vector-borne diseases, environmental biology regarding waste management and coastal preservation, and agricultural biology supporting food security. By examining these areas, we highlight how biologist interventions in Accra directly correlate with improved quality of life for its residents.</w:t>
      </w:r>
    </w:p>
    <w:bookmarkEnd w:id="20"/>
    <w:bookmarkStart w:id="23" w:name="X4a11b52d063c35d9a95176a1cea1a2fbd07d910"/>
    <w:p>
      <w:pPr>
        <w:pStyle w:val="Heading2"/>
      </w:pPr>
      <w:r>
        <w:t xml:space="preserve">2. Epidemiological Biology: Combating Disease in an Urban Center</w:t>
      </w:r>
    </w:p>
    <w:p>
      <w:pPr>
        <w:pStyle w:val="FirstParagraph"/>
      </w:pPr>
      <w:r>
        <w:t xml:space="preserve">The most pressing contribution of biologists to the health infrastructure of Ghana, particularly in Accra, lies within the field of epidemiology and vector control. Malaria remains a significant public health challenge across West Africa, with urban centers like Accra experiencing shifting transmission dynamics due to rapid urbanization.</w:t>
      </w:r>
    </w:p>
    <w:bookmarkStart w:id="21" w:name="vector-surveillance-and-control"/>
    <w:p>
      <w:pPr>
        <w:pStyle w:val="Heading3"/>
      </w:pPr>
      <w:r>
        <w:t xml:space="preserve">2.1 Vector Surveillance and Control</w:t>
      </w:r>
    </w:p>
    <w:p>
      <w:pPr>
        <w:pStyle w:val="FirstParagraph"/>
      </w:pPr>
      <w:r>
        <w:t xml:space="preserve">Bioscientists in Accra are tasked with monitoring mosquito populations, specifically the</w:t>
      </w:r>
      <w:r>
        <w:t xml:space="preserve"> </w:t>
      </w:r>
      <w:r>
        <w:rPr>
          <w:iCs/>
          <w:i/>
        </w:rPr>
        <w:t xml:space="preserve">Anopheles</w:t>
      </w:r>
      <w:r>
        <w:t xml:space="preserve"> </w:t>
      </w:r>
      <w:r>
        <w:t xml:space="preserve">species responsible for malaria transmission. Unlike rural areas where breeding sites are often static, Accra’s urban environment features temporary water collections in construction sites, poor drainage systems, and informal settlements. Biologists conduct rigorous surveys to identify these micro-habitats and determine the insecticide resistance profiles of local mosquito strains.</w:t>
      </w:r>
    </w:p>
    <w:bookmarkEnd w:id="21"/>
    <w:bookmarkStart w:id="22" w:name="emerging-infectious-diseases"/>
    <w:p>
      <w:pPr>
        <w:pStyle w:val="Heading3"/>
      </w:pPr>
      <w:r>
        <w:t xml:space="preserve">2.2 Emerging Infectious Diseases</w:t>
      </w:r>
    </w:p>
    <w:p>
      <w:pPr>
        <w:pStyle w:val="FirstParagraph"/>
      </w:pPr>
      <w:r>
        <w:t xml:space="preserve">Beyond malaria, the density of Accra facilitates the spread of other infectious diseases such as Lassa fever and cholera. Biologists work closely with institutions like Noguchi Memorial Institute for Medical Research to sequence pathogens, track mutation patterns, and develop diagnostic tools. Their research provides early warning systems that allow public health officials to implement quarantine measures or targeted sanitation campaigns before outbreaks escalate into epidemics.</w:t>
      </w:r>
    </w:p>
    <w:bookmarkEnd w:id="22"/>
    <w:bookmarkEnd w:id="23"/>
    <w:bookmarkStart w:id="26" w:name="Xcaaf31fa530a18e67a7c5a350f70607d548fbb4"/>
    <w:p>
      <w:pPr>
        <w:pStyle w:val="Heading2"/>
      </w:pPr>
      <w:r>
        <w:t xml:space="preserve">3. Environmental Biology: Managing Urban Ecology and Coastal Integrity</w:t>
      </w:r>
    </w:p>
    <w:p>
      <w:pPr>
        <w:pStyle w:val="FirstParagraph"/>
      </w:pPr>
      <w:r>
        <w:t xml:space="preserve">Ghana’s capital is situated along the Atlantic coast, making it vulnerable to climate change-induced phenomena such as sea-level rise and coastal erosion. The role of environmental biologists in Accra is critical in mitigating these risks through scientific assessment and conservation strategies.</w:t>
      </w:r>
    </w:p>
    <w:bookmarkStart w:id="24" w:name="Xc7d2519465463fb2519042838082e7af3376e85"/>
    <w:p>
      <w:pPr>
        <w:pStyle w:val="Heading3"/>
      </w:pPr>
      <w:r>
        <w:t xml:space="preserve">3.1 Coastal Erosion and Mangrove Conservation</w:t>
      </w:r>
    </w:p>
    <w:p>
      <w:pPr>
        <w:pStyle w:val="FirstParagraph"/>
      </w:pPr>
      <w:r>
        <w:t xml:space="preserve">Bioscientists are instrumental in studying the health of mangrove ecosystems along Accra’s coastline, particularly around areas like Ada Foah which influence local hydrodynamics. Mangroves serve as natural barriers against storm surges and erosion. Biologists assess the biodiversity within these wetlands, providing data that informs government policies on land use and coastal protection. Their research advocates for nature-based solutions over purely engineering-based interventions, ensuring ecological balance is maintained.</w:t>
      </w:r>
    </w:p>
    <w:bookmarkEnd w:id="24"/>
    <w:bookmarkStart w:id="25" w:name="waste-management-and-pollution-analysis"/>
    <w:p>
      <w:pPr>
        <w:pStyle w:val="Heading3"/>
      </w:pPr>
      <w:r>
        <w:t xml:space="preserve">3.2 Waste Management and Pollution Analysis</w:t>
      </w:r>
    </w:p>
    <w:p>
      <w:pPr>
        <w:pStyle w:val="FirstParagraph"/>
      </w:pPr>
      <w:r>
        <w:t xml:space="preserve">Accra faces significant challenges with solid waste management, leading to pollution of water bodies such as the Odaw River. Biologists analyze the biological impact of plastic waste and chemical effluents on aquatic life. By studying bioaccumulation in local fish species, they provide evidence-based recommendations for regulating industrial discharge and improving wastewater treatment protocols. This research is vital for protecting both marine biodiversity and the health of citizens who rely on these water sources.</w:t>
      </w:r>
    </w:p>
    <w:bookmarkEnd w:id="25"/>
    <w:bookmarkEnd w:id="26"/>
    <w:bookmarkStart w:id="29" w:name="X37c1487b8d0155bc49769bffca69ced67131ab6"/>
    <w:p>
      <w:pPr>
        <w:pStyle w:val="Heading2"/>
      </w:pPr>
      <w:r>
        <w:t xml:space="preserve">4. Agricultural Biology: Enhancing Food Security</w:t>
      </w:r>
    </w:p>
    <w:p>
      <w:pPr>
        <w:pStyle w:val="FirstParagraph"/>
      </w:pPr>
      <w:r>
        <w:t xml:space="preserve">While Accra is an urban center, its surrounding peri-urban areas are crucial for food supply. Biologists contribute to agricultural sustainability through research into crop resilience, soil health, and pest management.</w:t>
      </w:r>
    </w:p>
    <w:bookmarkStart w:id="27" w:name="sustainable-farming-techniques"/>
    <w:p>
      <w:pPr>
        <w:pStyle w:val="Heading3"/>
      </w:pPr>
      <w:r>
        <w:t xml:space="preserve">4.1 Sustainable Farming Techniques</w:t>
      </w:r>
    </w:p>
    <w:p>
      <w:pPr>
        <w:pStyle w:val="FirstParagraph"/>
      </w:pPr>
      <w:r>
        <w:t xml:space="preserve">Bioscientists collaborate with the Council for Scientific and Industrial Research (CSIR) to develop drought-resistant crop varieties suited for Ghana’s changing climate. In the Greater Accra Region, where arable land is shrinking due to urbanization, biologists promote vertical farming techniques and hydroponics. Their research ensures that urban agriculture remains productive and environmentally friendly.</w:t>
      </w:r>
    </w:p>
    <w:bookmarkEnd w:id="27"/>
    <w:bookmarkStart w:id="28" w:name="pest-control-without-chemical-overuse"/>
    <w:p>
      <w:pPr>
        <w:pStyle w:val="Heading3"/>
      </w:pPr>
      <w:r>
        <w:t xml:space="preserve">4.2 Pest Control Without Chemical Overuse</w:t>
      </w:r>
    </w:p>
    <w:p>
      <w:pPr>
        <w:pStyle w:val="FirstParagraph"/>
      </w:pPr>
      <w:r>
        <w:t xml:space="preserve">To reduce reliance on harmful pesticides, biologists in Accra are researching integrated pest management (IPM) strategies. This involves identifying natural predators of agricultural pests and utilizing biopesticides derived from local flora. Such biological control methods protect soil health and prevent chemical runoff into urban water systems.</w:t>
      </w:r>
    </w:p>
    <w:bookmarkEnd w:id="28"/>
    <w:bookmarkEnd w:id="29"/>
    <w:bookmarkStart w:id="30" w:name="X89f278fc3577e700c5d981d1d478e325df6cac0"/>
    <w:p>
      <w:pPr>
        <w:pStyle w:val="Heading2"/>
      </w:pPr>
      <w:r>
        <w:t xml:space="preserve">5. Challenges and Future Directions for Biologists in Accra</w:t>
      </w:r>
    </w:p>
    <w:p>
      <w:pPr>
        <w:pStyle w:val="FirstParagraph"/>
      </w:pPr>
      <w:r>
        <w:t xml:space="preserve">Despite the vital role biologists play, several challenges hinder their effectiveness in Ghana’s capital. These include inadequate funding for research infrastructure, a "brain drain" of skilled scientists to developed nations, and sometimes a lack of immediate policy implementation based on scientific findings.</w:t>
      </w:r>
    </w:p>
    <w:p>
      <w:pPr>
        <w:pStyle w:val="BodyText"/>
      </w:pPr>
      <w:r>
        <w:t xml:space="preserve">To address these issues, there is a need for increased investment in local research institutions. Collaboration between Accra-based universities such as the University of Ghana and international bodies can enhance capacity building. Furthermore, biologists must engage more actively in public discourse to translate complex scientific data into actionable policy recommendations for lawmakers.</w:t>
      </w:r>
    </w:p>
    <w:bookmarkEnd w:id="30"/>
    <w:bookmarkStart w:id="31" w:name="conclusion"/>
    <w:p>
      <w:pPr>
        <w:pStyle w:val="Heading2"/>
      </w:pPr>
      <w:r>
        <w:t xml:space="preserve">6. Conclusion</w:t>
      </w:r>
    </w:p>
    <w:p>
      <w:pPr>
        <w:pStyle w:val="FirstParagraph"/>
      </w:pPr>
      <w:r>
        <w:t xml:space="preserve">In conclusion, the biologist is an agent of critical change in Accra, Ghana. From safeguarding public health against infectious diseases to preserving the delicate coastal ecosystems and ensuring agricultural productivity, their work underpins the sustainable development of the city. As Accra continues to grow and face global challenges related to climate change and urbanization, the strategic importance of biological research cannot be overstated. It is imperative that stakeholders in Ghana’s government, private sector, and educational institutions continue to support biologists. By doing so, they invest in a healthier, safer, and more resilient future for the people of Accra.</w:t>
      </w:r>
    </w:p>
    <w:p>
      <w:r>
        <w:pict>
          <v:rect style="width:0;height:1.5pt" o:hralign="center" o:hrstd="t" o:hr="t"/>
        </w:pict>
      </w:r>
    </w:p>
    <w:p>
      <w:pPr>
        <w:pStyle w:val="FirstParagraph"/>
      </w:pPr>
      <w:r>
        <w:rPr>
          <w:iCs/>
          <w:i/>
        </w:rPr>
        <w:t xml:space="preserve">Note: This document serves as an academic overview intended for informational purposes regarding the professional landscape of biology in West Africa.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Biologists in Ghana, Accra: A Research Perspective</dc:title>
  <dc:creator/>
  <dc:language>en</dc:language>
  <cp:keywords/>
  <dcterms:created xsi:type="dcterms:W3CDTF">2026-07-29T14:04:41Z</dcterms:created>
  <dcterms:modified xsi:type="dcterms:W3CDTF">2026-07-29T14:04:41Z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