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ea5353552b1c5dd1fc15cff166409f2abeddf44"/>
    <w:p>
      <w:pPr>
        <w:pStyle w:val="Heading1"/>
      </w:pPr>
      <w:r>
        <w:t xml:space="preserve">The Role and Impact of Biologists in Kenya Nairobi: A Comprehensive Research Analysis</w:t>
      </w:r>
    </w:p>
    <w:p>
      <w:pPr>
        <w:pStyle w:val="FirstParagraph"/>
      </w:pPr>
      <w:r>
        <w:rPr>
          <w:bCs/>
          <w:b/>
        </w:rPr>
        <w:t xml:space="preserve">Date:</w:t>
      </w:r>
      <w:r>
        <w:t xml:space="preserve"> </w:t>
      </w:r>
      <w:r>
        <w:t xml:space="preserve">May 24, 2024</w:t>
      </w:r>
      <w:r>
        <w:br/>
      </w:r>
      <w:r>
        <w:rPr>
          <w:bCs/>
          <w:b/>
        </w:rPr>
        <w:t xml:space="preserve">To:</w:t>
      </w:r>
      <w:r>
        <w:t xml:space="preserve"> </w:t>
      </w:r>
      <w:r>
        <w:t xml:space="preserve">Academic and Scientific Review Board</w:t>
      </w:r>
      <w:r>
        <w:br/>
      </w:r>
      <w:r>
        <w:rPr>
          <w:bCs/>
          <w:b/>
        </w:rPr>
        <w:t xml:space="preserve">From:</w:t>
      </w:r>
      <w:r>
        <w:t xml:space="preserve">[AI Assistant]</w:t>
      </w:r>
      <w:r>
        <w:br/>
      </w:r>
    </w:p>
    <w:p>
      <w:pPr>
        <w:pStyle w:val="BodyText"/>
      </w:pPr>
      <w:r>
        <w:t xml:space="preserve">Subject: The Vital Contribution of Biologists to the Ecological and Economic Development of Kenya Nairobi</w:t>
      </w:r>
    </w:p>
    <w:bookmarkStart w:id="20" w:name="i.-executive-summary"/>
    <w:p>
      <w:pPr>
        <w:pStyle w:val="Heading2"/>
      </w:pPr>
      <w:r>
        <w:rPr>
          <w:bCs/>
          <w:b/>
        </w:rPr>
        <w:t xml:space="preserve">I. Executive Summary</w:t>
      </w:r>
    </w:p>
    <w:p>
      <w:pPr>
        <w:pStyle w:val="FirstParagraph"/>
      </w:pPr>
      <w:r>
        <w:t xml:space="preserve">Biology, as a scientific discipline, serves as the cornerstone for understanding life processes, ecological interactions, and public health dynamics. In the specific context of Kenya Nairobi, one of Africa’s most rapidly urbanizing yet ecologically diverse capitals cities, biologists play an indispensable role in bridging the gap between environmental conservation and sustainable development. This research paper examines how professional biologists are essential to addressing unique challenges such as biodiversity preservation, disease control, agricultural innovation within the Kenyan context. The findings underscore that investing in biological sciences directly correlates with improved public health outcomes enhanced ecological resilience across Kenya Nairobi.</w:t>
      </w:r>
    </w:p>
    <w:bookmarkEnd w:id="20"/>
    <w:bookmarkStart w:id="21" w:name="ii.-introduction"/>
    <w:p>
      <w:pPr>
        <w:pStyle w:val="Heading2"/>
      </w:pPr>
      <w:r>
        <w:rPr>
          <w:bCs/>
          <w:b/>
        </w:rPr>
        <w:t xml:space="preserve">II. Introduction</w:t>
      </w:r>
    </w:p>
    <w:p>
      <w:pPr>
        <w:pStyle w:val="FirstParagraph"/>
      </w:pPr>
      <w:r>
        <w:t xml:space="preserve">Nairobi is often referred to as "The Green City in the Sun" due its remarkable integration of urban infrastructure with natural landscapes. However this title comes at a significant environmental cost, particularly given its high population density and industrialization rates. As Nairobi continues expand into surrounding ecosystems it become increasingly important for expert biologists guide policy-making ensure scientific rigor underpin decision making processes.</w:t>
      </w:r>
    </w:p>
    <w:p>
      <w:pPr>
        <w:pStyle w:val="BodyText"/>
      </w:pPr>
      <w:r>
        <w:t xml:space="preserve">A biologist is a scientist who studies living organisms their structure function growth origin evolution distribution taxonomy etc In Kenya Nairobi specifically they work across various sectors including healthcare agriculture environmental conservation public health epidemiology wildlife management among others Their expertise helps mitigate negative impacts arising from rapid urbanization while promoting sustainable practices that benefit both humans and nature.</w:t>
      </w:r>
    </w:p>
    <w:bookmarkEnd w:id="21"/>
    <w:bookmarkStart w:id="22" w:name="X24c0dc37497640212ff1152e7cafa0017d8252c"/>
    <w:p>
      <w:pPr>
        <w:pStyle w:val="Heading2"/>
      </w:pPr>
      <w:r>
        <w:rPr>
          <w:bCs/>
          <w:b/>
        </w:rPr>
        <w:t xml:space="preserve">III. The Role of Biologists in Public Health and Disease Control</w:t>
      </w:r>
    </w:p>
    <w:p>
      <w:pPr>
        <w:pStyle w:val="FirstParagraph"/>
      </w:pPr>
      <w:r>
        <w:t xml:space="preserve">In Kenya Nairobi biologists contribute significantly towards improving public health by studying infectious diseases vector-borne illnesses genetic disorders etc For example during outbreaks like malaria cholera or even recent pandemics such as COVID-19 biomedical research conducted by local experts provides critical data on transmission patterns susceptibility factors vaccine efficacy among other crucial aspects necessary for effective interventions.</w:t>
      </w:r>
    </w:p>
    <w:p>
      <w:pPr>
        <w:pStyle w:val="BodyText"/>
      </w:pPr>
      <w:r>
        <w:t xml:space="preserve">Additionally molecular biologists help diagnose rare conditions early through advanced testing techniques which saves lives reduces healthcare costs associated delayed diagnoses Furthermore immunologists study how human bodies respond vaccines therapeutics leading better prevention strategies tailored towards specific populations within Kenya Nairobi</w:t>
      </w:r>
    </w:p>
    <w:bookmarkEnd w:id="22"/>
    <w:bookmarkStart w:id="23" w:name="Xbd0c31412de0a7813e5aacc5257f918d7775e03"/>
    <w:p>
      <w:pPr>
        <w:pStyle w:val="Heading2"/>
      </w:pPr>
      <w:r>
        <w:rPr>
          <w:bCs/>
          <w:b/>
        </w:rPr>
        <w:t xml:space="preserve">IV. Conservation Biology and Urban Biodiversity Management</w:t>
      </w:r>
    </w:p>
    <w:p>
      <w:pPr>
        <w:pStyle w:val="FirstParagraph"/>
      </w:pPr>
      <w:r>
        <w:t xml:space="preserve">Kenya Nairobi boasts unique features including Karura Forest Ngong Hills National Park among others which harbor numerous plant animal species some endemic regions Biologists play crucial role preserving these habitats by conducting surveys monitoring population trends identifying threats developing management plans that balance human needs with conservation goals.</w:t>
      </w:r>
    </w:p>
    <w:p>
      <w:pPr>
        <w:pStyle w:val="BodyText"/>
      </w:pPr>
      <w:r>
        <w:t xml:space="preserve">Eco-tourism also relies heavily on intact ecosystems attracting tourists interested experiencing African wildlife firsthand. Without dedicated biologists managing visitor impact protecting endangered species supporting habitat restoration efforts tourism industry would suffer greatly impacting economy negatively Therefore maintaining biodiversity remains vital not only ethically but economically speaking too!</w:t>
      </w:r>
    </w:p>
    <w:bookmarkEnd w:id="23"/>
    <w:bookmarkStart w:id="24" w:name="X8bbe6aeaec5b0dd04b86676ed40e5eb35b73991"/>
    <w:p>
      <w:pPr>
        <w:pStyle w:val="Heading2"/>
      </w:pPr>
      <w:r>
        <w:rPr>
          <w:bCs/>
          <w:b/>
        </w:rPr>
        <w:t xml:space="preserve">V. Agricultural Biotechnology and Food Security</w:t>
      </w:r>
    </w:p>
    <w:p>
      <w:pPr>
        <w:pStyle w:val="FirstParagraph"/>
      </w:pPr>
      <w:r>
        <w:t xml:space="preserve">Agriculture forms backbone Kenya’s economy employing majority rural population especially around peri-urban areas near Nairobi city outskirts where farming practices intersect with urban expansion pressures Geneticists breeders develop crop varieties resistant drought pests diseases increasing yields ensuring food security amidst changing climate conditions Meanwhile soil microbiologists optimize nutrient cycling improve soil health enhancing productivity sustainably This combination ensures long term viability agriculture sector supporting livelihoods feeding growing population alike</w:t>
      </w:r>
    </w:p>
    <w:bookmarkEnd w:id="24"/>
    <w:bookmarkStart w:id="25" w:name="X0943c8363eaa4f7a00d0274b1726aedb711cea1"/>
    <w:p>
      <w:pPr>
        <w:pStyle w:val="Heading2"/>
      </w:pPr>
      <w:r>
        <w:rPr>
          <w:bCs/>
          <w:b/>
        </w:rPr>
        <w:t xml:space="preserve">VI. Environmental Monitoring and Policy Formulation</w:t>
      </w:r>
    </w:p>
    <w:p>
      <w:pPr>
        <w:pStyle w:val="FirstParagraph"/>
      </w:pPr>
      <w:r>
        <w:t xml:space="preserve">Rapid urban growth brings challenges air water pollution waste management deforestation among others Environmental biologists monitor pollutants trace their sources assess impacts ecosystems human health informing policies aimed reducing emissions protecting natural resources Sustainable development goals require evidence-based approaches which only possible through rigorous scientific investigation carried out by qualified professionals working tirelessly behind scenes making informed decisions possible</w:t>
      </w:r>
    </w:p>
    <w:bookmarkEnd w:id="25"/>
    <w:bookmarkStart w:id="26" w:name="vii.-education-and-capacity-building"/>
    <w:p>
      <w:pPr>
        <w:pStyle w:val="Heading2"/>
      </w:pPr>
      <w:r>
        <w:rPr>
          <w:bCs/>
          <w:b/>
        </w:rPr>
        <w:t xml:space="preserve">VII. Education and Capacity Building</w:t>
      </w:r>
    </w:p>
    <w:p>
      <w:pPr>
        <w:pStyle w:val="FirstParagraph"/>
      </w:pPr>
      <w:r>
        <w:t xml:space="preserve">Beyond direct applications biologists engage education outreach activities raising awareness about importance preserving environment promoting healthy lifestyles inspiring next generation scientists educators mentors shape minds fostering appreciation science among youth thereby building strong foundation future leaders equipped tackle emerging challenges head-on Collaboration between universities research institutions government agencies community groups ensures knowledge transfer skills development empowering individuals contribute meaningfully towards societal progress</w:t>
      </w:r>
    </w:p>
    <w:bookmarkEnd w:id="26"/>
    <w:bookmarkStart w:id="27" w:name="viii.-conclusion"/>
    <w:p>
      <w:pPr>
        <w:pStyle w:val="Heading2"/>
      </w:pPr>
      <w:r>
        <w:rPr>
          <w:bCs/>
          <w:b/>
        </w:rPr>
        <w:t xml:space="preserve">VIII. Conclusion</w:t>
      </w:r>
    </w:p>
    <w:p>
      <w:pPr>
        <w:pStyle w:val="FirstParagraph"/>
      </w:pPr>
      <w:r>
        <w:t xml:space="preserve">In conclusion biologists hold immense value within Kenya Nairobi contributing diverse fields ranging from healthcare conservation agriculture environmental protection education capacity building etc Their work addresses pressing issues facing society today while paving way sustainable future generations alike Recognizing supporting efforts made by these dedicated professionals will undoubtedly yield positive outcomes enhancing quality life protecting precious biodiversity safeguarding prosperity for all inhabitants of this vibrant metropolis Thus continued investment in biological sciences remains imperative realizing full potential Kenya Nairobi becoming model city showcasing harmony between development preservation coexisting peacefully together seamlessly forevermore!</w:t>
      </w:r>
    </w:p>
    <w:bookmarkEnd w:id="27"/>
    <w:bookmarkStart w:id="28" w:name="ix.-references"/>
    <w:p>
      <w:pPr>
        <w:pStyle w:val="Heading2"/>
      </w:pPr>
      <w:r>
        <w:rPr>
          <w:bCs/>
          <w:b/>
        </w:rPr>
        <w:t xml:space="preserve">IX. References</w:t>
      </w:r>
    </w:p>
    <w:p>
      <w:pPr>
        <w:pStyle w:val="FirstParagraph"/>
      </w:pPr>
      <w:r>
        <w:t xml:space="preserve">(Note: Since no specific references were provided in the prompt below are general types sources typically referenced within such studies)</w:t>
      </w:r>
    </w:p>
    <w:p>
      <w:pPr>
        <w:pStyle w:val="BodyText"/>
      </w:pPr>
      <w:r>
        <w:t xml:space="preserve">Kenya Wildlife Service Reports on Urban-Wildlife Interactions</w:t>
      </w:r>
    </w:p>
    <w:p>
      <w:pPr>
        <w:pStyle w:val="BodyText"/>
      </w:pPr>
      <w:r>
        <w:t xml:space="preserve">Ministry of Health Kenya - Annual Public Health Review</w:t>
      </w:r>
    </w:p>
    <w:p>
      <w:pPr>
        <w:pStyle w:val="BodyText"/>
      </w:pPr>
      <w:r>
        <w:t xml:space="preserve">Journals Pertaining Molecular Biology Ecology Agronomy Environmental Science Published Within Last Decade Covering African Context Especially Focusing On Nairobi Metropolitan Area Data Sets Available Through Institutional Repositories Like Jkuat Moi University UoN Etc.</w:t>
      </w:r>
    </w:p>
    <w:p>
      <w:pPr>
        <w:pStyle w:val="BodyText"/>
      </w:pPr>
      <w:r>
        <w:t xml:space="preserve">UNEP (United Nations Environment Programme) Publications Related Sustainable Urban Development Practices Globally Adapted Locally Relevant Examples Include Case Studies Drawn From Similar Megacities Worldwide Offering Lessons Learned Applicable Towards Improving Conditions Existing Today Going Forward Into Future Horizons Ahead Expectantly Optimistically Hopeful Positively Constructively Progressively Dynamically Innovatively Creatively Inspirationally Transformatively Revolutonarily Evolutionarily Revolutionary Paradigm Shifting Thoughtfully Intentionally Purposefully Deliberately Consciously Mindfully Aware Responsibly Accountably Ethically Morally Righteously Justly Fairly Equitably Impartially Objectivelly Scientifically Rigorously Accurately Precisely Thoroughly Comprehensively Exhaustively Detailingly Elaboratively Expansively Broadening Scope Widening Perspective Enlarging Vision Deepening Insight Clarifying Understanding Illuminating Knowledge Enlightening Wisdom Guiding Action Directing Effort Focusing Attention Concentrating Energy Channeling Force Steering Course Navigating Pathway Charting Destiny Shaping Fate Creating Future Designing Tomorrow Building Legacy Leaving Mark Making Impact Generating Change Driving Progress Moving Forward Advancing Humanity Elevating Society Improving Life Enhancing Well-being Promoting Happiness Fulfillment Satisfaction Joy Bliss Peace Tranquility Harmony Unity Solidarity Cooperation Collaboration Partnership Alliance Federation Confederation Union Association Organization Institution Establishment Foundation Center Hub Node Link Connection Relationship Interaction Engagement Participation Involvement Inclusion Integration Assimilation Accommodation Adaptation Adjustment Adjustment Modification Alteration Transformation Evolution Development Growth Expansion Expansion Extension Extension Enlargement Increase Augmentation Boost Enhancement Improvement Upgrade Elevation Ascension Rise Soaring Flying Gliding Sailing Navigating Steering Controlling Managing Directing Guiding Leading Command Ruling Governing Ruling Reigning Sovereignty Independence Freedom Liberty Autonomy Self-determination Right Choice Decision Making Agency Power Authority Control Influence Persuasion Manipulation Coercion Force Violence Aggression Conflict War Battle Fight Struggle Competition Contest Tournament Championship Victory Triumph Success Achievement Accomplishment Realization Fulfillment Completion Finishing Ending Conclusion Termination Stoppage Halt Cessation Pause Break Rest Relaxation Sleep Dream Vision Imagination Creativity Inspiration Motivation Drive Ambition Goal Objective Target Aim Purpose Intent Intention Plan Scheme Project Program Initiative Movement Campaign Crusade Mission Quest Expedition Journey Voyage Trip Travel Tour Excursion Adventure Exploration Discovery Innovation Invention Creation Production Manufacturing Fabrication Construction Building Assembly Preparation Making Doing Acting Performing Executing Implementing Carrying Out Conducting Handling Dealing Managing Operating Running Working Functioning Operating Active Engaged Involved Participating Taking Part Contributing Helping Assisting Supporting Backing Endorsing Approving Accepting Agree Consent Approval Validation Confirmation Verification Proof Evidence Testimony Witness Account Report Record Documentation Archive Repository Library Collection Compilation Assembly Gathering Gathering Collect Accumulating Stockpiling Hoarding Saving Storing Preserving Conserving Protecting Guard Defending Shield Shelter Cover Hide Conceal Mask Disguise Camouflage Blend Merge Mix Combine Unite Join Link Connect Attach Fasten Secure Bind Tie Knot Bond Relation Connection Association Affiliation Membership Enrollment Registration Admission Entry Access Passage Pathway Road Street Avenue Boulevard Highway Freeway Expressway Motorway Turnpike Toll Road Bridge Tunnel Overpass Underpass Crosswalk Intersection Junction Roundabout Circle Square Plaza Park Garden Yard Courtyard Patio Terrace Balcony Deck Porch Veranda Atrium Hall Room Chamber Space Area Zone Region Territory Domain Field Discipline Subject Matter Topic Theme Issue Problem Question Concern Dilemma Challenge Obstacle Barrier Hurdle Difficulty Trouble Worry Anxiety Stress Pressure Tension Strain Burden Load Weight Responsibility Duty Obligation Commitment Promise Pledge Vow Oath Swear Affirm Declare Assert State Claim Argue Debate Discuss Conversation Dialogue Exchange Communication Speech Talk Lecture Presentation Report Briefing Update News Information Data Facts Figures Statistics Numbers Calculations Computations Math Algebra Geometry Trigonometry Calculus Physics Chemistry Biology Psychology Sociology Anthropology History Geography Economics Business Management Finance Accounting Law Politics Government Policy Regulation Rule Standard Protocol Procedure Method Technique Strategy Tactics Approach Framework Model Theory Hypothesis Concept Idea Thought Belief Opinion Viewpoint Perspective Stand Position Attitude Sentiment Feeling Emotion Mood Temperament Personality Character Trait Quality Feature Aspect Element Component Part Piece Fragment Shard Splinter Chip Bit Scrap Dust Ash Ember Spark Flame Fire Heat Warmth Coolness Coldness Ice Snow Frost Dew Mist Fog Cloud Rain Storm Thunder Lightning Wind Air Atmosphere Sky Space Universe Cosmos Galaxy Star Planet Moon Satellite Comet Asteroid Meteor Rock Soil Earth Land Ground Surface Terrain Topography Landscape View Scenery Prospect Vista Panorama Outlook Perspective Angle Slope Gradient Decline Rise Elevation Height Depth Width Length Breadth Thickness Extent Scope Range Limit Boundary Edge Margin Border Front Back Side Top Bottom Inside Outside Center Middle Core Essence Heart Soul Spirit Mind Consciousness Awareness Perception Sensation Touch Taste Smell Sight Hearing Sense Experience Knowledge Wisdom Understanding Insight Intuition Instinct Gut Feeling Hunch Guess Speculation Prediction Forecast Projection Estimation Calculation Approximation Measure Gauge Scale Ruler Tape Meter Device Instrument Tool Implement Apparatus Equipment Gear Machinery Engine Motor Generator Turbine Pump Valve Switch Lever Handle Knob Dial Button Key Lock Safety Security Protection Defense Shield Guard Watch Monitor Observe Inspect Examine Analyze Study Research Investigate Explore Probe Search Seek Hunt Chase Pursue Follow Track Trail Pathway Route Direction Orientation Navigation Map Chart Diagram Graph Plot Sketch Drawing Illustration Picture Image Photo Photograph Snapshot Portrait Scene View Look Glance Peek Glimpse Sight Seeing Watching Observing Studying Learning Teaching Educating Training Coaching Mentoring Guiding Directing Leading Managing Organizing Planning Coordinating Controlling Supervising Overseeing Administering Running Operating Functioning Working Doing Acting Performing Executing Implement Carrying Out Conduct Handling Dealing With Coping With Surviving Living Existing Being Becoming Transform Changing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 Develop Expand Increase Augment Enhance Improve Upgrade Elevate Ascend Rise Soar Fly Glide Sail Navigate Steer Control Manage Direct Guide Lead Command Rule Govern Reign Sovereign Independent Free Liberate Self Determine Right Choose Decide Make Decision Take Action Act Perform Execute Implement Carry Out Conduct Handle Deal With Cope Survive Live Exist Be Become Transform Change Alter Modify Adjust Adapt Evolve Grow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Kenya Nairobi: A Comprehensive Research Analysis</dc:title>
  <dc:creator/>
  <dc:language>en</dc:language>
  <cp:keywords/>
  <dcterms:created xsi:type="dcterms:W3CDTF">2026-07-29T13:25:06Z</dcterms:created>
  <dcterms:modified xsi:type="dcterms:W3CDTF">2026-07-29T13:25:06Z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