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China</w:t>
      </w:r>
      <w:r>
        <w:t xml:space="preserve"> </w:t>
      </w:r>
      <w:r>
        <w:t xml:space="preserve">Shanghai:</w:t>
      </w:r>
      <w:r>
        <w:t xml:space="preserve"> </w:t>
      </w:r>
      <w:r>
        <w:t xml:space="preserve">Cultural</w:t>
      </w:r>
      <w:r>
        <w:t xml:space="preserve"> </w:t>
      </w:r>
      <w:r>
        <w:t xml:space="preserve">Fusion</w:t>
      </w:r>
      <w:r>
        <w:t xml:space="preserve"> </w:t>
      </w:r>
      <w:r>
        <w:t xml:space="preserve">and</w:t>
      </w:r>
      <w:r>
        <w:t xml:space="preserve"> </w:t>
      </w:r>
      <w:r>
        <w:t xml:space="preserve">Culinary</w:t>
      </w:r>
      <w:r>
        <w:t xml:space="preserve"> </w:t>
      </w:r>
      <w:r>
        <w:t xml:space="preserve">Innovation</w:t>
      </w:r>
    </w:p>
    <w:p>
      <w:pPr>
        <w:pStyle w:val="FirstParagraph"/>
      </w:pPr>
      <w:r>
        <w:t xml:space="preserve">```html</w:t>
      </w:r>
    </w:p>
    <w:bookmarkStart w:id="27" w:name="Xbe80a4ca8eb73d02a16da2dd73b25573ac42cbe"/>
    <w:p>
      <w:pPr>
        <w:pStyle w:val="Heading1"/>
      </w:pPr>
      <w:r>
        <w:t xml:space="preserve">The Modern Chef in China Shanghai: Cultural Fusion and Culinary Innovation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Culinary Research Institute of East Asia</w:t>
      </w:r>
      <w:r>
        <w:br/>
      </w:r>
    </w:p>
    <w:p>
      <w:pPr>
        <w:pStyle w:val="BodyText"/>
      </w:pPr>
      <w:r>
        <w:t xml:space="preserve">From:: Dr. Emily Chen, Senior Food Historian</w:t>
      </w:r>
    </w:p>
    <w:p>
      <w:pPr>
        <w:pStyle w:val="BodyText"/>
      </w:pPr>
      <w:r>
        <w:t xml:space="preserve">The rapid evolution of Shanghai's culinary landscape presents a unique case study in globalization and traditional preservation. This research paper explores the multifaceted role of the Chef in China Shanghai, analyzing how modern practitioners navigate the delicate balance between honoring centuries-old Jiangsu-Zhejiang culinary heritage and embracing international influences. The paper examines economic drivers, cultural exchanges, and technological advancements shaping contemporary dining experiences in this cosmopolitan hub.</w:t>
      </w:r>
    </w:p>
    <w:bookmarkStart w:id="20" w:name="introduction"/>
    <w:p>
      <w:pPr>
        <w:pStyle w:val="Heading2"/>
      </w:pPr>
      <w:r>
        <w:t xml:space="preserve">1. Introduction</w:t>
      </w:r>
    </w:p>
    <w:p>
      <w:pPr>
        <w:pStyle w:val="FirstParagraph"/>
      </w:pPr>
      <w:r>
        <w:t xml:space="preserve">The narrative of food is a universal language that transcends borders, yet it is deeply rooted in local culture. Nowhere is this paradox more evident than in China Shanghai, a metropolis where East meets West and ancient traditions coexist with futuristic innovation. As the economic capital of China and one of the most dynamic cities globally, Shanghai has become a crucible for culinary experimentation.</w:t>
      </w:r>
    </w:p>
    <w:p>
      <w:pPr>
        <w:pStyle w:val="BodyText"/>
      </w:pPr>
      <w:r>
        <w:t xml:space="preserve">This document serves as an academic investigation into the evolving identity of the Chef within this complex ecosystem. It seeks to answer critical questions: How does a Chef in China Shanghai reconcile regional authenticity with global trends? What is their socio-cultural significance in preserving or transforming food heritage? And how do they contribute to Shanghai’s broader narrative as a city of diversity and progress?</w:t>
      </w:r>
    </w:p>
    <w:bookmarkEnd w:id="20"/>
    <w:bookmarkStart w:id="21" w:name="Xa21830de229ba270fb3b7b34d6bbc1ed2348123"/>
    <w:p>
      <w:pPr>
        <w:pStyle w:val="Heading2"/>
      </w:pPr>
      <w:r>
        <w:t xml:space="preserve">2. The Historical Context of Cuisine in China Shanghai</w:t>
      </w:r>
    </w:p>
    <w:p>
      <w:pPr>
        <w:pStyle w:val="FirstParagraph"/>
      </w:pPr>
      <w:r>
        <w:t xml:space="preserve">To understand the contemporary Chef, one must first appreciate the rich historical tapestry from which they emerge. The foundation of Shanghainese cuisine lies heavily in Huaiyang and Ningbo culinary traditions, characterized by their emphasis on freshness, precise knife skills, and subtle flavor profiles. Dishes such as "Hong Shao Rou" (braised pork belly) and "Xiao Long Bao" (soup dumplings) are not merely meals; they are artifacts of history passed down through generations.</w:t>
      </w:r>
    </w:p>
    <w:p>
      <w:pPr>
        <w:pStyle w:val="BodyText"/>
      </w:pPr>
      <w:r>
        <w:t xml:space="preserve">However, Shanghai's status as a treaty port in the 19th century opened its gates to foreign traders, immigrants, and influences. This influx introduced European cooking techniques and ingredients, creating what is known today as "Benbang Cai" (Shanghai-style cuisine). These historical interactions laid the groundwork for a culture accustomed to adaptation and fusion—a mindset that defines the modern Chef in China Shanghai.</w:t>
      </w:r>
    </w:p>
    <w:bookmarkEnd w:id="21"/>
    <w:bookmarkStart w:id="24" w:name="X47f9ae173e00aec1b74bc614f3e622690286bb5"/>
    <w:p>
      <w:pPr>
        <w:pStyle w:val="Heading2"/>
      </w:pPr>
      <w:r>
        <w:t xml:space="preserve">3. The Role of the Chef in Contemporary Shanghai</w:t>
      </w:r>
    </w:p>
    <w:p>
      <w:pPr>
        <w:pStyle w:val="FirstParagraph"/>
      </w:pPr>
      <w:r>
        <w:t xml:space="preserve">In recent decades, the role of the Chef has expanded far beyond kitchen management. In China Shanghai, chefs are viewed as cultural ambassadors and creative artists. They play pivotal roles in shaping public perceptions of food while contributing to tourism, hospitality services, and even national soft power.</w:t>
      </w:r>
    </w:p>
    <w:bookmarkStart w:id="22" w:name="X298bb42243a50b692d09ae6e361b84c093cfe88"/>
    <w:p>
      <w:pPr>
        <w:pStyle w:val="Heading3"/>
      </w:pPr>
      <w:r>
        <w:t xml:space="preserve">3.1 Preserving Tradition While Embracing Innovation</w:t>
      </w:r>
    </w:p>
    <w:p>
      <w:pPr>
        <w:pStyle w:val="FirstParagraph"/>
      </w:pPr>
      <w:r>
        <w:t xml:space="preserve">A significant challenge faced by the Chef in China Shanghai is balancing respect for tradition with the demand for novelty. Younger diners seek exciting new flavors derived from global cuisines—Italian pasta, Japanese sushi, French pastries—all reinterpreted through a distinctly Chinese lens. For example, many high-end restaurants feature menus that blend Western plating aesthetics with traditional Chinese ingredients like lotus root or bamboo shoots.</w:t>
      </w:r>
    </w:p>
    <w:p>
      <w:pPr>
        <w:pStyle w:val="BodyText"/>
      </w:pPr>
      <w:r>
        <w:t xml:space="preserve">This duality requires chefs to possess deep technical knowledge alongside creative vision. Training programs in Shanghai emphasize both classical techniques (such as stir-frying and steaming) and modern methods (like sous-vide cooking). The result is a generation of skilled professionals capable of crafting dishes that appeal to diverse palates without losing sight of their origins.</w:t>
      </w:r>
    </w:p>
    <w:bookmarkEnd w:id="22"/>
    <w:bookmarkStart w:id="23" w:name="sustainability-and-ethical-sourcing"/>
    <w:p>
      <w:pPr>
        <w:pStyle w:val="Heading3"/>
      </w:pPr>
      <w:r>
        <w:t xml:space="preserve">3.2 Sustainability and Ethical Sourcing</w:t>
      </w:r>
    </w:p>
    <w:p>
      <w:pPr>
        <w:pStyle w:val="FirstParagraph"/>
      </w:pPr>
      <w:r>
        <w:t xml:space="preserve">Sustainability has emerged as another key concern for chefs operating in China Shanghai. With increasing awareness about environmental issues, there is growing pressure to source local, organic produce responsibly. Many leading establishments partner directly with farmers from surrounding provinces such as Jiangsu and Zhejiang to ensure freshness while supporting rural economies.</w:t>
      </w:r>
    </w:p>
    <w:p>
      <w:pPr>
        <w:pStyle w:val="BodyText"/>
      </w:pPr>
      <w:r>
        <w:t xml:space="preserve">Chefs are also experimenting with plant-based alternatives and reducing waste through innovative utilization of leftover parts of vegetables and seafood scraps. This shift reflects not only ethical considerations but also economic pragmatism amidst rising operational costs.</w:t>
      </w:r>
    </w:p>
    <w:bookmarkEnd w:id="23"/>
    <w:bookmarkEnd w:id="24"/>
    <w:bookmarkStart w:id="25" w:name="economic-impact-and-global-influence"/>
    <w:p>
      <w:pPr>
        <w:pStyle w:val="Heading2"/>
      </w:pPr>
      <w:r>
        <w:t xml:space="preserve">4. Economic Impact and Global Influence</w:t>
      </w:r>
    </w:p>
    <w:p>
      <w:pPr>
        <w:pStyle w:val="FirstParagraph"/>
      </w:pPr>
      <w:r>
        <w:t xml:space="preserve">The restaurant industry in China Shanghai contributes significantly to the local economy, employing hundreds of thousands workers ranging from line cooks to pastry chefs. According to recent estimates, dining out accounts for over 30% of household spending in urban areas like Shanghai.</w:t>
      </w:r>
    </w:p>
    <w:bookmarkEnd w:id="25"/>
    <w:bookmarkStart w:id="26" w:name="challenges-faced-by-the-modern-chef"/>
    <w:p>
      <w:pPr>
        <w:pStyle w:val="Heading2"/>
      </w:pPr>
      <w:r>
        <w:t xml:space="preserve">5. Challenges Faced by the Modern Chef</w:t>
      </w:r>
    </w:p>
    <w:p>
      <w:pPr>
        <w:pStyle w:val="FirstParagraph"/>
      </w:pPr>
      <w:r>
        <w:rPr>
          <w:bCs/>
          <w:b/>
        </w:rPr>
        <w:t xml:space="preserve">Talent Shortage:</w:t>
      </w:r>
      <w:r>
        <w:t xml:space="preserve">: While many aspire to become chefs, few have access to proper training due to limited educational opportunities.</w:t>
      </w:r>
    </w:p>
    <w:p>
      <w:pPr>
        <w:pStyle w:val="BodyText"/>
      </w:pPr>
      <w:r>
        <w:t xml:space="preserve">Rising Costs: : Inflationary pressures impact ingredient prices and labor expenses, squeezing profit margins.</w:t>
      </w:r>
    </w:p>
    <w:p>
      <w:pPr>
        <w:pStyle w:val="BodyText"/>
      </w:pPr>
      <w:r>
        <w:t xml:space="preserve">Cultural Appropriation Debates:: As fusion becomes more prevalent, discussions arise regarding whether certain adaptations dilute authentic representations of either culture involved.</w:t>
      </w:r>
    </w:p>
    <w:p>
      <w:pPr>
        <w:pStyle w:val="BodyText"/>
      </w:pPr>
      <w:r>
        <w:t xml:space="preserve">The journey of the Chef in China Shanghai exemplifies resilience, creativity, and adaptability. By bridging past and future, these culinary artisans embody the spirit of a city constantly reinventing itself while staying true to its roots. Their work ensures that food remains an integral part of Shanghai's identity—a testament to humanity's capacity for connection across differences.</w:t>
      </w:r>
    </w:p>
    <w:p>
      <w:pPr>
        <w:pStyle w:val="BodyText"/>
      </w:pPr>
      <w:r>
        <w:t xml:space="preserve">As research continues into this fascinating domain, further insights will undoubtedly emerge regarding how technology, sustainability efforts, and evolving consumer preferences shape the next chapter of culinary history in this remarkable city. Until then, let us celebrate the dedication and passion driving every dish served up by chefs across China Shanghai today.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China Shanghai: Cultural Fusion and Culinary Innovation</dc:title>
  <dc:creator/>
  <dc:language>en</dc:language>
  <cp:keywords/>
  <dcterms:created xsi:type="dcterms:W3CDTF">2026-07-29T09:53:50Z</dcterms:created>
  <dcterms:modified xsi:type="dcterms:W3CDTF">2026-07-29T09:53:50Z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