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Ghana</w:t>
      </w:r>
      <w:r>
        <w:t xml:space="preserve"> </w:t>
      </w:r>
      <w:r>
        <w:t xml:space="preserve">Accra</w:t>
      </w:r>
    </w:p>
    <w:bookmarkStart w:id="27" w:name="X6b645841b8f3e227593ccba31c5f9b4b434f418"/>
    <w:p>
      <w:pPr>
        <w:pStyle w:val="Heading1"/>
      </w:pPr>
      <w:r>
        <w:t xml:space="preserve">The Evolution and Economic Impact of the Professional Chef in Ghana Accra</w:t>
      </w:r>
    </w:p>
    <w:p>
      <w:pPr>
        <w:pStyle w:val="FirstParagraph"/>
      </w:pPr>
      <w:r>
        <w:rPr>
          <w:bCs/>
          <w:b/>
          <w:bCs/>
          <w:b/>
          <w:iCs/>
          <w:i/>
          <w:bCs/>
          <w:b/>
        </w:rPr>
        <w:t xml:space="preserve">Abstract:</w:t>
      </w:r>
      <w:r>
        <w:br/>
      </w:r>
      <w:r>
        <w:t xml:space="preserve">This research paper examines the critical role of the</w:t>
      </w:r>
      <w:r>
        <w:t xml:space="preserve"> </w:t>
      </w:r>
      <w:hyperlink w:anchor="Xa39a3ee5e6b4b0d3255bfef95601890afd80709">
        <w:r>
          <w:rPr>
            <w:rStyle w:val="Hyperlink"/>
            <w:bCs/>
            <w:b/>
          </w:rPr>
          <w:t xml:space="preserve">chef</w:t>
        </w:r>
      </w:hyperlink>
      <w:r>
        <w:t xml:space="preserve"> </w:t>
      </w:r>
      <w:r>
        <w:t xml:space="preserve">within the rapidly expanding hospitality and culinary sector in</w:t>
      </w:r>
      <w:r>
        <w:t xml:space="preserve"> </w:t>
      </w:r>
      <w:hyperlink w:anchor="Xa39a3ee5e6b4b0d3255bfef95601890afd80709">
        <w:r>
          <w:rPr>
            <w:rStyle w:val="Hyperlink"/>
            <w:bCs/>
            <w:b/>
          </w:rPr>
          <w:t xml:space="preserve">Ghana Accra</w:t>
        </w:r>
      </w:hyperlink>
      <w:r>
        <w:t xml:space="preserve">. As urbanization accelerates and tourism flourishes, the definition of a</w:t>
      </w:r>
      <w:r>
        <w:t xml:space="preserve"> </w:t>
      </w:r>
      <w:r>
        <w:rPr>
          <w:bCs/>
          <w:b/>
          <w:iCs/>
          <w:i/>
          <w:bCs/>
          <w:b/>
        </w:rPr>
        <w:t xml:space="preserve">chef</w:t>
      </w:r>
      <w:r>
        <w:t xml:space="preserve"> </w:t>
      </w:r>
      <w:r>
        <w:t xml:space="preserve">is shifting from traditional domestic cooking to professional culinary artistry. This study analyzes how modern chefs in</w:t>
      </w:r>
      <w:r>
        <w:t xml:space="preserve"> </w:t>
      </w:r>
      <w:hyperlink w:anchor="Xa39a3ee5e6b4b0d3255bfef95601890afd80709">
        <w:r>
          <w:rPr>
            <w:rStyle w:val="Hyperlink"/>
            <w:bCs/>
            <w:b/>
          </w:rPr>
          <w:t xml:space="preserve">Ghana Accra</w:t>
        </w:r>
      </w:hyperlink>
      <w:r>
        <w:t xml:space="preserve"> </w:t>
      </w:r>
      <w:r>
        <w:t xml:space="preserve">are preserving indigenous culinary heritage while integrating international techniques, thereby driving economic growth and cultural diplomacy.</w:t>
      </w:r>
    </w:p>
    <w:bookmarkStart w:id="20" w:name="introduction"/>
    <w:p>
      <w:pPr>
        <w:pStyle w:val="Heading2"/>
      </w:pPr>
      <w:r>
        <w:t xml:space="preserve">1. Introduction</w:t>
      </w:r>
    </w:p>
    <w:p>
      <w:pPr>
        <w:pStyle w:val="FirstParagraph"/>
      </w:pPr>
      <w:r>
        <w:t xml:space="preserve">The culinary landscape of West Africa is undergoing a profound transformation, with the capital city serving as the epicenter of this change. In</w:t>
      </w:r>
      <w:r>
        <w:t xml:space="preserve"> </w:t>
      </w:r>
      <w:hyperlink w:anchor="Xa39a3ee5e6b4b0d3255bfef95601890afd80709">
        <w:r>
          <w:rPr>
            <w:rStyle w:val="Hyperlink"/>
            <w:bCs/>
            <w:b/>
          </w:rPr>
          <w:t xml:space="preserve">Ghana Accra</w:t>
        </w:r>
      </w:hyperlink>
      <w:r>
        <w:t xml:space="preserve">, the demand for high-quality, professional dining experiences has surged in recent years. This shift is largely attributed to an increase in foreign investment, a burgeoning middle class, and a growing interest in international tourism. Central to this transformation is the figure of the</w:t>
      </w:r>
    </w:p>
    <w:p>
      <w:pPr>
        <w:pStyle w:val="BodyText"/>
      </w:pPr>
      <w:r>
        <w:rPr>
          <w:bCs/>
          <w:b/>
          <w:iCs/>
          <w:i/>
        </w:rPr>
        <w:t xml:space="preserve">chef</w:t>
      </w:r>
      <w:r>
        <w:t xml:space="preserve">. No longer merely a cook preparing meals for households or small eateries, the modern</w:t>
      </w:r>
      <w:r>
        <w:t xml:space="preserve"> </w:t>
      </w:r>
      <w:hyperlink w:anchor="Xa39a3ee5e6b4b0d3255bfef95601890afd80709">
        <w:r>
          <w:rPr>
            <w:rStyle w:val="Hyperlink"/>
            <w:bCs/>
            <w:b/>
          </w:rPr>
          <w:t xml:space="preserve">chef</w:t>
        </w:r>
      </w:hyperlink>
      <w:r>
        <w:t xml:space="preserve"> </w:t>
      </w:r>
      <w:r>
        <w:t xml:space="preserve">in</w:t>
      </w:r>
      <w:r>
        <w:t xml:space="preserve"> </w:t>
      </w:r>
      <w:hyperlink w:anchor="Xa39a3ee5e6b4b0d3255bfef95601890afd80709">
        <w:r>
          <w:rPr>
            <w:rStyle w:val="Hyperlink"/>
            <w:bCs/>
            <w:b/>
          </w:rPr>
          <w:t xml:space="preserve">Ghana Accra</w:t>
        </w:r>
      </w:hyperlink>
      <w:r>
        <w:t xml:space="preserve"> </w:t>
      </w:r>
      <w:r>
        <w:t xml:space="preserve">has become a cultural ambassador and an economic driver.</w:t>
      </w:r>
    </w:p>
    <w:p>
      <w:pPr>
        <w:pStyle w:val="BodyText"/>
      </w:pPr>
      <w:r>
        <w:t xml:space="preserve">This paper explores the multifaceted role of the</w:t>
      </w:r>
    </w:p>
    <w:p>
      <w:pPr>
        <w:pStyle w:val="BodyText"/>
      </w:pPr>
      <w:r>
        <w:rPr>
          <w:bCs/>
          <w:b/>
          <w:iCs/>
          <w:i/>
        </w:rPr>
        <w:t xml:space="preserve">chef</w:t>
      </w:r>
      <w:r>
        <w:t xml:space="preserve"> </w:t>
      </w:r>
      <w:r>
        <w:t xml:space="preserve">in</w:t>
      </w:r>
      <w:r>
        <w:t xml:space="preserve"> </w:t>
      </w:r>
      <w:hyperlink w:anchor="Xa39a3ee5e6b4b0d3255bfef95601890afd80709">
        <w:r>
          <w:rPr>
            <w:rStyle w:val="Hyperlink"/>
            <w:bCs/>
            <w:b/>
          </w:rPr>
          <w:t xml:space="preserve">Ghana Accra</w:t>
        </w:r>
      </w:hyperlink>
      <w:r>
        <w:t xml:space="preserve">, focusing on three key areas: the preservation of traditional Ghanaian cuisine, the integration of global culinary trends, and the economic contributions of professional chefs to the local hospitality industry.</w:t>
      </w:r>
    </w:p>
    <w:bookmarkEnd w:id="20"/>
    <w:bookmarkStart w:id="21" w:name="X3c781f38e82b03ac52f57d0d2d47ef608e7c1a9"/>
    <w:p>
      <w:pPr>
        <w:pStyle w:val="Heading2"/>
      </w:pPr>
      <w:r>
        <w:t xml:space="preserve">2. The Role of Chef in Preserving Culinary Heritage</w:t>
      </w:r>
    </w:p>
    <w:p>
      <w:pPr>
        <w:pStyle w:val="FirstParagraph"/>
      </w:pPr>
      <w:r>
        <w:t xml:space="preserve">Ghanaian cuisine is rich, diverse, and deeply rooted in history. Dishes such as Jollof rice, Fufu with Light Soup, Banku with Tilapia, and Waakye are not just meals; they are cultural staples that tell the story of Ghana’s people. In</w:t>
      </w:r>
      <w:r>
        <w:t xml:space="preserve"> </w:t>
      </w:r>
      <w:hyperlink w:anchor="Xa39a3ee5e6b4b0d3255bfef95601890afd80709">
        <w:r>
          <w:rPr>
            <w:rStyle w:val="Hyperlink"/>
            <w:bCs/>
            <w:b/>
          </w:rPr>
          <w:t xml:space="preserve">Ghana Accra</w:t>
        </w:r>
      </w:hyperlink>
      <w:r>
        <w:t xml:space="preserve">, the modern</w:t>
      </w:r>
    </w:p>
    <w:p>
      <w:pPr>
        <w:pStyle w:val="BodyText"/>
      </w:pPr>
      <w:r>
        <w:rPr>
          <w:bCs/>
          <w:b/>
          <w:iCs/>
          <w:i/>
        </w:rPr>
        <w:t xml:space="preserve">chef</w:t>
      </w:r>
      <w:r>
        <w:t xml:space="preserve"> </w:t>
      </w:r>
      <w:r>
        <w:t xml:space="preserve">plays a pivotal role in preserving these traditions. Unlike the informal sector where recipes are passed down orally, professional chefs in upscale restaurants and hotels are documenting, refining, and presenting these dishes with culinary precision.</w:t>
      </w:r>
    </w:p>
    <w:p>
      <w:pPr>
        <w:pStyle w:val="BodyText"/>
      </w:pPr>
      <w:r>
        <w:t xml:space="preserve">For instance, many</w:t>
      </w:r>
      <w:r>
        <w:t xml:space="preserve"> </w:t>
      </w:r>
      <w:hyperlink w:anchor="Xa39a3ee5e6b4b0d3255bfef95601890afd80709">
        <w:r>
          <w:rPr>
            <w:rStyle w:val="Hyperlink"/>
            <w:bCs/>
            <w:b/>
          </w:rPr>
          <w:t xml:space="preserve">chef</w:t>
        </w:r>
      </w:hyperlink>
      <w:r>
        <w:t xml:space="preserve">s in</w:t>
      </w:r>
      <w:r>
        <w:t xml:space="preserve"> </w:t>
      </w:r>
      <w:hyperlink w:anchor="Xa39a3ee5e6b4b0d3255bfef95601890afd80709">
        <w:r>
          <w:rPr>
            <w:rStyle w:val="Hyperlink"/>
            <w:bCs/>
            <w:b/>
          </w:rPr>
          <w:t xml:space="preserve">Ghana Accra</w:t>
        </w:r>
      </w:hyperlink>
      <w:r>
        <w:t xml:space="preserve"> </w:t>
      </w:r>
      <w:r>
        <w:t xml:space="preserve">are moving away from the over-salting and heavy use of preservatives often found in street food, opting instead for fresh, locally sourced ingredients that enhance the natural flavors of traditional recipes. This approach not only appeals to health-conscious locals but also attracts tourists seeking authentic yet refined Ghanaian flavors. By elevating local dishes to gourmet standards,</w:t>
      </w:r>
    </w:p>
    <w:p>
      <w:pPr>
        <w:pStyle w:val="BodyText"/>
      </w:pPr>
      <w:r>
        <w:rPr>
          <w:bCs/>
          <w:b/>
          <w:iCs/>
          <w:i/>
        </w:rPr>
        <w:t xml:space="preserve">chef</w:t>
      </w:r>
      <w:r>
        <w:t xml:space="preserve">s in Ghana Accra ensure that culinary heritage is respected and sustained for future generations.</w:t>
      </w:r>
    </w:p>
    <w:bookmarkEnd w:id="21"/>
    <w:bookmarkStart w:id="22" w:name="X4448bbdf7b31e8047da4e79ce4016c010e254d4"/>
    <w:p>
      <w:pPr>
        <w:pStyle w:val="Heading2"/>
      </w:pPr>
      <w:r>
        <w:t xml:space="preserve">3. Integration of Global Techniques and Trends</w:t>
      </w:r>
    </w:p>
    <w:p>
      <w:pPr>
        <w:pStyle w:val="FirstParagraph"/>
      </w:pPr>
      <w:r>
        <w:t xml:space="preserve">While preservation is crucial, adaptation is equally important for the survival and growth of any culinary industry. In</w:t>
      </w:r>
      <w:r>
        <w:t xml:space="preserve"> </w:t>
      </w:r>
      <w:hyperlink w:anchor="Xa39a3ee5e6b4b0d3255bfef95601890afd80709">
        <w:r>
          <w:rPr>
            <w:rStyle w:val="Hyperlink"/>
            <w:bCs/>
            <w:b/>
          </w:rPr>
          <w:t xml:space="preserve">Ghana Accra</w:t>
        </w:r>
      </w:hyperlink>
      <w:r>
        <w:t xml:space="preserve">, chefs are increasingly exposed to international training programs, culinary festivals, and digital media platforms that showcase global food trends. Consequently, the contemporary</w:t>
      </w:r>
    </w:p>
    <w:p>
      <w:pPr>
        <w:pStyle w:val="BodyText"/>
      </w:pPr>
      <w:r>
        <w:rPr>
          <w:bCs/>
          <w:b/>
          <w:iCs/>
          <w:i/>
        </w:rPr>
        <w:t xml:space="preserve">chef</w:t>
      </w:r>
      <w:r>
        <w:t xml:space="preserve"> </w:t>
      </w:r>
      <w:r>
        <w:t xml:space="preserve">in Ghana Accra is a hybrid professional who blends Western techniques with African ingredients.</w:t>
      </w:r>
    </w:p>
    <w:p>
      <w:pPr>
        <w:pStyle w:val="BodyText"/>
      </w:pPr>
      <w:r>
        <w:t xml:space="preserve">This fusion is evident in the rise of "Afro-fusion" restaurants in areas like Airport Residential and Osu. Here,</w:t>
      </w:r>
      <w:r>
        <w:t xml:space="preserve"> </w:t>
      </w:r>
      <w:hyperlink w:anchor="Xa39a3ee5e6b4b0d3255bfef95601890afd80709">
        <w:r>
          <w:rPr>
            <w:rStyle w:val="Hyperlink"/>
            <w:bCs/>
            <w:b/>
          </w:rPr>
          <w:t xml:space="preserve">chef</w:t>
        </w:r>
      </w:hyperlink>
      <w:r>
        <w:t xml:space="preserve">s might serve a deconstructed Kelewele appetizer with a modern sauce or present Fufu with gourmet protein preparations. This innovation does not replace tradition but rather complements it, making Ghanaian cuisine more accessible to an international palate. Furthermore, the</w:t>
      </w:r>
    </w:p>
    <w:p>
      <w:pPr>
        <w:pStyle w:val="BodyText"/>
      </w:pPr>
      <w:r>
        <w:rPr>
          <w:bCs/>
          <w:b/>
          <w:iCs/>
          <w:i/>
        </w:rPr>
        <w:t xml:space="preserve">chef</w:t>
      </w:r>
      <w:r>
        <w:t xml:space="preserve"> </w:t>
      </w:r>
      <w:r>
        <w:t xml:space="preserve">in Ghana Accra is increasingly involved in sustainability efforts, utilizing zero-waste cooking methods and sourcing organic produce from local farms, aligning with global environmental standards.</w:t>
      </w:r>
    </w:p>
    <w:bookmarkEnd w:id="22"/>
    <w:bookmarkStart w:id="23" w:name="X11bb7b30c1f18c5538b7c4743ba99d31ef01097"/>
    <w:p>
      <w:pPr>
        <w:pStyle w:val="Heading2"/>
      </w:pPr>
      <w:r>
        <w:t xml:space="preserve">4. Economic Impact of the Professional Chef in Ghana Accra</w:t>
      </w:r>
    </w:p>
    <w:p>
      <w:pPr>
        <w:pStyle w:val="FirstParagraph"/>
      </w:pPr>
      <w:r>
        <w:t xml:space="preserve">The economic implications of having a skilled cohort of</w:t>
      </w:r>
    </w:p>
    <w:p>
      <w:pPr>
        <w:pStyle w:val="BodyText"/>
      </w:pPr>
      <w:r>
        <w:rPr>
          <w:bCs/>
          <w:b/>
          <w:iCs/>
          <w:i/>
        </w:rPr>
        <w:t xml:space="preserve">chef</w:t>
      </w:r>
      <w:r>
        <w:t xml:space="preserve">s in</w:t>
      </w:r>
      <w:r>
        <w:t xml:space="preserve"> </w:t>
      </w:r>
      <w:hyperlink w:anchor="Xa39a3ee5e6b4b0d3255bfef95601890afd80709">
        <w:r>
          <w:rPr>
            <w:rStyle w:val="Hyperlink"/>
            <w:bCs/>
            <w:b/>
          </w:rPr>
          <w:t xml:space="preserve">Ghana Accra</w:t>
        </w:r>
      </w:hyperlink>
      <w:r>
        <w:t xml:space="preserve"> </w:t>
      </w:r>
      <w:r>
        <w:t xml:space="preserve">are significant. The hospitality sector is one of the fastest-growing industries in Ghana, and at the heart of this sector is the culinary talent.</w:t>
      </w:r>
    </w:p>
    <w:p>
      <w:pPr>
        <w:numPr>
          <w:ilvl w:val="0"/>
          <w:numId w:val="1001"/>
        </w:numPr>
        <w:pStyle w:val="Compact"/>
      </w:pPr>
      <w:r>
        <w:rPr>
          <w:bCs/>
          <w:b/>
        </w:rPr>
        <w:t xml:space="preserve">Tourism Revenue:</w:t>
      </w:r>
      <w:r>
        <w:t xml:space="preserve"> </w:t>
      </w:r>
      <w:r>
        <w:t xml:space="preserve">Food tourism has become a major draw for visitors to</w:t>
      </w:r>
      <w:r>
        <w:t xml:space="preserve"> </w:t>
      </w:r>
      <w:hyperlink w:anchor="Xa39a3ee5e6b4b0d3255bfef95601890afd80709">
        <w:r>
          <w:rPr>
            <w:rStyle w:val="Hyperlink"/>
            <w:bCs/>
            <w:b/>
          </w:rPr>
          <w:t xml:space="preserve">Ghana Accra</w:t>
        </w:r>
      </w:hyperlink>
      <w:r>
        <w:t xml:space="preserve">. Travelers are increasingly choosing destinations based on their culinary offerings. A highly regarded</w:t>
      </w:r>
      <w:r>
        <w:t xml:space="preserve"> </w:t>
      </w:r>
      <w:hyperlink w:anchor="Xa39a3ee5e6b4b0d3255bfef95601890afd80709">
        <w:r>
          <w:rPr>
            <w:rStyle w:val="Hyperlink"/>
            <w:bCs/>
            <w:b/>
          </w:rPr>
          <w:t xml:space="preserve">chef</w:t>
        </w:r>
      </w:hyperlink>
      <w:r>
        <w:t xml:space="preserve"> </w:t>
      </w:r>
      <w:r>
        <w:t xml:space="preserve">can attract diners from across the continent and beyond, directly boosting hotel occupancy rates and restaurant revenues.</w:t>
      </w:r>
    </w:p>
    <w:p>
      <w:pPr>
        <w:numPr>
          <w:ilvl w:val="0"/>
          <w:numId w:val="1001"/>
        </w:numPr>
        <w:pStyle w:val="Compact"/>
      </w:pPr>
      <w:r>
        <w:rPr>
          <w:bCs/>
          <w:b/>
        </w:rPr>
        <w:t xml:space="preserve">E Employment Generation:</w:t>
      </w:r>
      <w:r>
        <w:t xml:space="preserve">The professionalization of cooking has created jobs beyond the kitchen.</w:t>
      </w:r>
    </w:p>
    <w:p>
      <w:pPr>
        <w:numPr>
          <w:ilvl w:val="0"/>
          <w:numId w:val="1000"/>
        </w:numPr>
        <w:pStyle w:val="Compact"/>
      </w:pPr>
      <w:r>
        <w:rPr>
          <w:bCs/>
          <w:b/>
          <w:iCs/>
          <w:i/>
        </w:rPr>
        <w:t xml:space="preserve">Chef</w:t>
      </w:r>
      <w:r>
        <w:t xml:space="preserve">s in Ghana Accra employ sous chefs, pastry chefs, kitchen porters, and service staff. Moreover, the demand for high-quality ingredients has stimulated agriculture and supply chain industries.</w:t>
      </w:r>
    </w:p>
    <w:p>
      <w:pPr>
        <w:numPr>
          <w:ilvl w:val="0"/>
          <w:numId w:val="1001"/>
        </w:numPr>
        <w:pStyle w:val="Compact"/>
      </w:pPr>
      <w:r>
        <w:rPr>
          <w:bCs/>
          <w:b/>
        </w:rPr>
        <w:t xml:space="preserve">Brand Development:</w:t>
      </w:r>
      <w:r>
        <w:t xml:space="preserve">Chefs are brand ambassadors for</w:t>
      </w:r>
      <w:r>
        <w:t xml:space="preserve"> </w:t>
      </w:r>
      <w:hyperlink w:anchor="Xa39a3ee5e6b4b0d3255bfef95601890afd80709">
        <w:r>
          <w:rPr>
            <w:rStyle w:val="Hyperlink"/>
            <w:bCs/>
            <w:b/>
          </w:rPr>
          <w:t xml:space="preserve">Ghana Accra</w:t>
        </w:r>
      </w:hyperlink>
      <w:r>
        <w:t xml:space="preserve">. Through social media and culinary competitions, top chefs put the city on the global map, enhancing its reputation as a vibrant cultural and business hub. This soft power attracts further investment into the hospitality sector.</w:t>
      </w:r>
    </w:p>
    <w:bookmarkEnd w:id="23"/>
    <w:bookmarkStart w:id="24" w:name="challenges-and-future-prospects"/>
    <w:p>
      <w:pPr>
        <w:pStyle w:val="Heading2"/>
      </w:pPr>
      <w:r>
        <w:t xml:space="preserve">5. Challenges and Future Prospects</w:t>
      </w:r>
    </w:p>
    <w:p>
      <w:pPr>
        <w:pStyle w:val="FirstParagraph"/>
      </w:pPr>
      <w:r>
        <w:t xml:space="preserve">Despite the progress,</w:t>
      </w:r>
      <w:r>
        <w:t xml:space="preserve"> </w:t>
      </w:r>
      <w:r>
        <w:rPr>
          <w:bCs/>
          <w:b/>
          <w:iCs/>
          <w:i/>
          <w:bCs/>
          <w:b/>
        </w:rPr>
        <w:t xml:space="preserve">chef</w:t>
      </w:r>
      <w:r>
        <w:rPr>
          <w:bCs/>
          <w:b/>
        </w:rPr>
        <w:t xml:space="preserve">s in Ghana Accra</w:t>
      </w:r>
    </w:p>
    <w:p>
      <w:pPr>
        <w:pStyle w:val="BodyText"/>
      </w:pPr>
      <w:r>
        <w:t xml:space="preserve">To address these gaps, there is a need for stronger collaboration between culinary schools in</w:t>
      </w:r>
      <w:r>
        <w:t xml:space="preserve"> </w:t>
      </w:r>
      <w:hyperlink w:anchor="Xa39a3ee5e6b4b0d3255bfef95601890afd80709">
        <w:r>
          <w:rPr>
            <w:rStyle w:val="Hyperlink"/>
            <w:bCs/>
            <w:b/>
          </w:rPr>
          <w:t xml:space="preserve">Ghana Accra</w:t>
        </w:r>
      </w:hyperlink>
      <w:r>
        <w:t xml:space="preserve">, government bodies, and the private sector. Initiatives that provide scholarships for culinary arts, establish commercial kitchens for testing ideas, and facilitate international exchanges can empower chefs to reach their full potential. The future of the</w:t>
      </w:r>
    </w:p>
    <w:p>
      <w:pPr>
        <w:pStyle w:val="BodyText"/>
      </w:pPr>
      <w:r>
        <w:rPr>
          <w:bCs/>
          <w:b/>
          <w:iCs/>
          <w:i/>
        </w:rPr>
        <w:t xml:space="preserve">chef</w:t>
      </w:r>
      <w:r>
        <w:t xml:space="preserve"> </w:t>
      </w:r>
      <w:r>
        <w:t xml:space="preserve">in Ghana Accra lies in continued innovation, education, and advocacy for local produce.</w:t>
      </w:r>
    </w:p>
    <w:bookmarkEnd w:id="24"/>
    <w:bookmarkStart w:id="25" w:name="conclusion"/>
    <w:p>
      <w:pPr>
        <w:pStyle w:val="Heading2"/>
      </w:pPr>
      <w:r>
        <w:t xml:space="preserve">6. Conclusion</w:t>
      </w:r>
    </w:p>
    <w:p>
      <w:pPr>
        <w:pStyle w:val="FirstParagraph"/>
      </w:pPr>
      <w:r>
        <w:t xml:space="preserve">In conclusion, the</w:t>
      </w:r>
    </w:p>
    <w:p>
      <w:pPr>
        <w:pStyle w:val="BodyText"/>
      </w:pPr>
      <w:r>
        <w:rPr>
          <w:bCs/>
          <w:b/>
          <w:iCs/>
          <w:i/>
        </w:rPr>
        <w:t xml:space="preserve">chef</w:t>
      </w:r>
      <w:r>
        <w:t xml:space="preserve"> </w:t>
      </w:r>
      <w:r>
        <w:t xml:space="preserve">has emerged as a central figure in the socio-economic fabric of</w:t>
      </w:r>
      <w:r>
        <w:t xml:space="preserve"> </w:t>
      </w:r>
      <w:hyperlink w:anchor="Xa39a3ee5e6b4b0d3255bfef95601890afd80709">
        <w:r>
          <w:rPr>
            <w:rStyle w:val="Hyperlink"/>
            <w:bCs/>
            <w:b/>
          </w:rPr>
          <w:t xml:space="preserve">Ghana Accra</w:t>
        </w:r>
      </w:hyperlink>
      <w:r>
        <w:t xml:space="preserve">. By balancing the preservation of traditional Ghanaian cuisine with the adoption of global culinary trends, chefs are not only feeding the population but also defining the city’s cultural identity. Their contributions extend beyond food preparation; they drive tourism, create employment, and enhance national pride. As</w:t>
      </w:r>
      <w:r>
        <w:t xml:space="preserve"> </w:t>
      </w:r>
      <w:hyperlink w:anchor="Xa39a3ee5e6b4b0d3255bfef95601890afd80709">
        <w:r>
          <w:rPr>
            <w:rStyle w:val="Hyperlink"/>
            <w:bCs/>
            <w:b/>
          </w:rPr>
          <w:t xml:space="preserve">Ghana Accra</w:t>
        </w:r>
      </w:hyperlink>
      <w:r>
        <w:t xml:space="preserve"> </w:t>
      </w:r>
      <w:r>
        <w:t xml:space="preserve">continues to develop as a regional hub for commerce and culture, the role of the professional chef will only become more critical. Supporting these culinary professionals through education, infrastructure, and policy is essential for sustaining the momentum of Ghana’s booming hospitality industry.</w:t>
      </w:r>
    </w:p>
    <w:bookmarkEnd w:id="25"/>
    <w:bookmarkStart w:id="26" w:name="references"/>
    <w:p>
      <w:pPr>
        <w:pStyle w:val="Heading2"/>
      </w:pPr>
      <w:r>
        <w:t xml:space="preserve">7. References</w:t>
      </w:r>
    </w:p>
    <w:p>
      <w:pPr>
        <w:pStyle w:val="FirstParagraph"/>
      </w:pPr>
      <w:r>
        <w:rPr>
          <w:iCs/>
          <w:i/>
        </w:rPr>
        <w:t xml:space="preserve">(Note: The following are representative references for academic formatting purposes)</w:t>
      </w:r>
    </w:p>
    <w:p>
      <w:pPr>
        <w:numPr>
          <w:ilvl w:val="0"/>
          <w:numId w:val="1002"/>
        </w:numPr>
        <w:pStyle w:val="Compact"/>
      </w:pPr>
      <w:r>
        <w:t xml:space="preserve">Ankomah, P. (2019).</w:t>
      </w:r>
      <w:r>
        <w:t xml:space="preserve"> </w:t>
      </w:r>
      <w:r>
        <w:rPr>
          <w:bCs/>
          <w:b/>
        </w:rPr>
        <w:t xml:space="preserve">Fufu &amp; Polony: A Ghanaian Story.</w:t>
      </w:r>
      <w:r>
        <w:t xml:space="preserve"> </w:t>
      </w:r>
      <w:r>
        <w:t xml:space="preserve">Accra: Sub-Saharan Publishers.</w:t>
      </w:r>
    </w:p>
    <w:p>
      <w:pPr>
        <w:numPr>
          <w:ilvl w:val="0"/>
          <w:numId w:val="1002"/>
        </w:numPr>
        <w:pStyle w:val="Compact"/>
      </w:pPr>
      <w:r>
        <w:t xml:space="preserve">Ghana Tourism Authority. (2023).</w:t>
      </w:r>
      <w:r>
        <w:t xml:space="preserve"> </w:t>
      </w:r>
      <w:r>
        <w:rPr>
          <w:iCs/>
          <w:i/>
        </w:rPr>
        <w:t xml:space="preserve">Culinary Tourism Growth Report</w:t>
      </w:r>
      <w:r>
        <w:t xml:space="preserve">. Accra, Ghana.</w:t>
      </w:r>
    </w:p>
    <w:p>
      <w:pPr>
        <w:numPr>
          <w:ilvl w:val="0"/>
          <w:numId w:val="1002"/>
        </w:numPr>
        <w:pStyle w:val="Compact"/>
      </w:pPr>
      <w:r>
        <w:t xml:space="preserve">Sandole, C., &amp; Wutormor, S. (2021). "The Economic Impact of Hospitality Jobs in Urban Ghana." Journal of African Business Studies.</w:t>
      </w:r>
    </w:p>
    <w:p>
      <w:pPr>
        <w:numPr>
          <w:ilvl w:val="0"/>
          <w:numId w:val="1002"/>
        </w:numPr>
        <w:pStyle w:val="Compact"/>
      </w:pPr>
      <w:r>
        <w:t xml:space="preserve">Kwarteng, A. (2022). "Modernizing Tradition: The Role of Chefs in Preserving Ghanaian Food Culture." Accra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Chef in Ghana Accra</dc:title>
  <dc:creator/>
  <dc:language>en</dc:language>
  <cp:keywords/>
  <dcterms:created xsi:type="dcterms:W3CDTF">2026-07-29T17:59:28Z</dcterms:created>
  <dcterms:modified xsi:type="dcterms:W3CDTF">2026-07-29T17:59:28Z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