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439b63c0f2bc9fb705ae4d20262d0fb79852c7e"/>
    <w:p>
      <w:pPr>
        <w:pStyle w:val="Heading1"/>
      </w:pPr>
      <w:r>
        <w:t xml:space="preserve">The Culinary Architect: A Research Paper on the Role of the Chef in Tanzania Dar es Salaam</w:t>
      </w:r>
    </w:p>
    <w:p>
      <w:pPr>
        <w:pStyle w:val="FirstParagraph"/>
      </w:pPr>
      <w:r>
        <w:rPr>
          <w:bCs/>
          <w:b/>
        </w:rPr>
        <w:t xml:space="preserve">Abstract</w:t>
      </w:r>
    </w:p>
    <w:p>
      <w:pPr>
        <w:pStyle w:val="BodyText"/>
      </w:pPr>
      <w:r>
        <w:t xml:space="preserve">This research paper examines the multifaceted role of the professional chef within the dynamic gastronomic landscape of Tanzania Dar es Salaam. As a coastal metropolis with deep Swahili, Arab, Indian, and European influences, Dar es Salaam represents a unique culinary crossroads. This document analyzes how the modern chef in this region serves not merely as a food preparer but as a cultural custodian and economic driver. By exploring traditional techniques such as spice blending for pilau and biryani alongside contemporary fusion trends in upscale restaurants, this paper highlights the evolving identity of the chef in Tanzania Dar es Salaam.</w:t>
      </w:r>
    </w:p>
    <w:bookmarkStart w:id="20" w:name="introduction"/>
    <w:p>
      <w:pPr>
        <w:pStyle w:val="Heading2"/>
      </w:pPr>
      <w:r>
        <w:t xml:space="preserve">1. Introduction</w:t>
      </w:r>
    </w:p>
    <w:p>
      <w:pPr>
        <w:pStyle w:val="FirstParagraph"/>
      </w:pPr>
      <w:r>
        <w:t xml:space="preserve">Dar es Salaam, which translates to "The Abode of Peace," is not only the largest city and economic hub of Tanzania but also a gateway to its rich culinary heritage. Located on the eastern coast, the city’s history as a trade port has resulted in a cuisine that is distinctively diverse. However, beyond the ingredients and recipes lies the most critical figure in this ecosystem:</w:t>
      </w:r>
      <w:r>
        <w:t xml:space="preserve"> </w:t>
      </w:r>
      <w:r>
        <w:rPr>
          <w:bCs/>
          <w:b/>
        </w:rPr>
        <w:t xml:space="preserve">the Chef</w:t>
      </w:r>
      <w:r>
        <w:t xml:space="preserve">. In recent years, there has been a significant shift in how food is perceived and prepared by professionals. The role of</w:t>
      </w:r>
      <w:r>
        <w:t xml:space="preserve"> </w:t>
      </w:r>
      <w:r>
        <w:rPr>
          <w:bCs/>
          <w:b/>
        </w:rPr>
        <w:t xml:space="preserve">the Chef</w:t>
      </w:r>
      <w:r>
        <w:t xml:space="preserve"> </w:t>
      </w:r>
      <w:r>
        <w:t xml:space="preserve">has expanded from kitchen management to that of an artist, entrepreneur, and cultural ambassador. This research paper aims to document this transformation specifically within the context of</w:t>
      </w:r>
      <w:r>
        <w:t xml:space="preserve"> </w:t>
      </w:r>
      <w:r>
        <w:rPr>
          <w:bCs/>
          <w:b/>
        </w:rPr>
        <w:t xml:space="preserve">Tanzania Dar es Salaam</w:t>
      </w:r>
      <w:r>
        <w:t xml:space="preserve">, analyzing how local chefs are balancing tradition with innovation.</w:t>
      </w:r>
    </w:p>
    <w:bookmarkEnd w:id="20"/>
    <w:bookmarkStart w:id="21" w:name="Xbbb8c64b919a27912d3df7200ded6973a924ac8"/>
    <w:p>
      <w:pPr>
        <w:pStyle w:val="Heading2"/>
      </w:pPr>
      <w:r>
        <w:t xml:space="preserve">2. Historical Context: The Swahili Coast Influence</w:t>
      </w:r>
    </w:p>
    <w:p>
      <w:pPr>
        <w:pStyle w:val="FirstParagraph"/>
      </w:pPr>
      <w:r>
        <w:t xml:space="preserve">To understand the modern chef in Tanzania Dar es Salaam, one must first understand the historical roots of its cuisine. For centuries, the Swahili coast was a melting pot of Bantu, Arab, Persian, Indian, and Portuguese traders. This exchange introduced spices such as cardamom,clove,cinnamon,and nutmeg to local diets. The traditional</w:t>
      </w:r>
      <w:r>
        <w:t xml:space="preserve"> </w:t>
      </w:r>
      <w:r>
        <w:rPr>
          <w:bCs/>
          <w:b/>
        </w:rPr>
        <w:t xml:space="preserve">chef</w:t>
      </w:r>
      <w:r>
        <w:t xml:space="preserve"> </w:t>
      </w:r>
      <w:r>
        <w:t xml:space="preserve">in this context was often a matriarch within the household or a skilled artisan in royal courts. Today’s professional chef inherits these complex flavor profiles.</w:t>
      </w:r>
    </w:p>
    <w:p>
      <w:pPr>
        <w:pStyle w:val="BodyText"/>
      </w:pPr>
      <w:r>
        <w:t xml:space="preserve">In</w:t>
      </w:r>
      <w:r>
        <w:t xml:space="preserve"> </w:t>
      </w:r>
      <w:r>
        <w:rPr>
          <w:bCs/>
          <w:b/>
        </w:rPr>
        <w:t xml:space="preserve">Tanzania Dar es Salaam</w:t>
      </w:r>
      <w:r>
        <w:t xml:space="preserve">, the classic dishes include Pilau, Biryani, Wali wa Nazi (coconut rice), and Samaki Wa Kupaka (fish in coconut curry). The mastery of these dishes requires a deep understanding of spice layering—a skill that defines the expertise of a seasoned chef. Unlike Western cooking methods which may prioritize raw ingredients or simple sauces, the culinary tradition here demands precision in heat management and aromatic infusion.</w:t>
      </w:r>
    </w:p>
    <w:bookmarkEnd w:id="21"/>
    <w:bookmarkStart w:id="22" w:name="the-modern-chef-as-a-cultural-custodian"/>
    <w:p>
      <w:pPr>
        <w:pStyle w:val="Heading2"/>
      </w:pPr>
      <w:r>
        <w:t xml:space="preserve">3. The Modern Chef as a Cultural Custodian</w:t>
      </w:r>
    </w:p>
    <w:p>
      <w:pPr>
        <w:pStyle w:val="FirstParagraph"/>
      </w:pPr>
      <w:r>
        <w:t xml:space="preserve">In contemporary</w:t>
      </w:r>
      <w:r>
        <w:t xml:space="preserve"> </w:t>
      </w:r>
      <w:r>
        <w:rPr>
          <w:bCs/>
          <w:b/>
        </w:rPr>
        <w:t xml:space="preserve">Tanzania Dar es Salaam</w:t>
      </w:r>
      <w:r>
        <w:t xml:space="preserve">, the professional chef faces the challenge of preserving heritage while appealing to modern palates. Many chefs are now engaging in "culinary archaeology," researching forgotten recipes and traditional preservation methods, such as drying fish or fermenting local fruits. This effort is crucial for maintaining national identity amidst globalization.</w:t>
      </w:r>
    </w:p>
    <w:p>
      <w:pPr>
        <w:pStyle w:val="BodyText"/>
      </w:pPr>
      <w:r>
        <w:t xml:space="preserve">For instance, a prominent trend among young chefs in Dar es Salaam is the reinterpretation of street food. Dishes like Mishkaki (grilled meat skewers) and Samosa are being elevated to gourmet status through refined presentation and higher quality sourcing. By doing so,</w:t>
      </w:r>
      <w:r>
        <w:t xml:space="preserve"> </w:t>
      </w:r>
      <w:r>
        <w:rPr>
          <w:bCs/>
          <w:b/>
        </w:rPr>
        <w:t xml:space="preserve">the Chef</w:t>
      </w:r>
      <w:r>
        <w:t xml:space="preserve"> </w:t>
      </w:r>
      <w:r>
        <w:t xml:space="preserve">validates local tastes on an international stage. This cultural custodianship ensures that the unique gastronomic signature of</w:t>
      </w:r>
      <w:r>
        <w:t xml:space="preserve"> </w:t>
      </w:r>
      <w:r>
        <w:rPr>
          <w:bCs/>
          <w:b/>
        </w:rPr>
        <w:t xml:space="preserve">Tanzania Dar es Salaam</w:t>
      </w:r>
      <w:r>
        <w:t xml:space="preserve"> </w:t>
      </w:r>
      <w:r>
        <w:t xml:space="preserve">is not lost but rather celebrated and refined.</w:t>
      </w:r>
    </w:p>
    <w:bookmarkEnd w:id="22"/>
    <w:bookmarkStart w:id="23" w:name="economic-impact-and-culinary-tourism"/>
    <w:p>
      <w:pPr>
        <w:pStyle w:val="Heading2"/>
      </w:pPr>
      <w:r>
        <w:t xml:space="preserve">4. Economic Impact and Culinary Tourism</w:t>
      </w:r>
    </w:p>
    <w:p>
      <w:pPr>
        <w:pStyle w:val="FirstParagraph"/>
      </w:pPr>
      <w:r>
        <w:t xml:space="preserve">The rise of professional culinary standards in</w:t>
      </w:r>
      <w:r>
        <w:t xml:space="preserve"> </w:t>
      </w:r>
      <w:r>
        <w:rPr>
          <w:bCs/>
          <w:b/>
        </w:rPr>
        <w:t xml:space="preserve">Tanzania Dar es Salaam</w:t>
      </w:r>
      <w:r>
        <w:t xml:space="preserve"> </w:t>
      </w:r>
      <w:r>
        <w:t xml:space="preserve">has had a direct impact on the tourism industry. Tourists visiting Tanzania often come for safaris, but there is a growing niche market for culinary tourism. Visitors increasingly seek authentic dining experiences that go beyond hotel buffets.</w:t>
      </w:r>
    </w:p>
    <w:p>
      <w:pPr>
        <w:pStyle w:val="BodyText"/>
      </w:pPr>
      <w:r>
        <w:t xml:space="preserve">Culinary Aspect</w:t>
      </w:r>
    </w:p>
    <w:p>
      <w:pPr>
        <w:pStyle w:val="BodyText"/>
      </w:pPr>
      <w:r>
        <w:t xml:space="preserve">Traditional Role</w:t>
      </w:r>
    </w:p>
    <w:p>
      <w:pPr>
        <w:pStyle w:val="BodyText"/>
      </w:pPr>
      <w:r>
        <w:t xml:space="preserve">Modern Chef’s Role in Dar es Salaam</w:t>
      </w:r>
    </w:p>
    <w:p>
      <w:pPr>
        <w:pStyle w:val="BodyText"/>
      </w:pPr>
      <w:r>
        <w:t xml:space="preserve">Sourcing Ingredients</w:t>
      </w:r>
    </w:p>
    <w:p>
      <w:pPr>
        <w:pStyle w:val="BodyText"/>
      </w:pPr>
      <w:r>
        <w:t xml:space="preserve">Daily market purchases by family members.</w:t>
      </w:r>
    </w:p>
    <w:p>
      <w:pPr>
        <w:pStyle w:val="BodyText"/>
      </w:pPr>
      <w:r>
        <w:t xml:space="preserve">Direct engagement with local farmers and fishermen to ensure sustainability and quality.</w:t>
      </w:r>
    </w:p>
    <w:p>
      <w:pPr>
        <w:pStyle w:val="BodyText"/>
      </w:pPr>
      <w:r>
        <w:t xml:space="preserve">Cooking Techniques</w:t>
      </w:r>
    </w:p>
    <w:p>
      <w:pPr>
        <w:pStyle w:val="BodyText"/>
      </w:pPr>
      <w:r>
        <w:t xml:space="preserve">Open-fire cooking using charcoal or wood.</w:t>
      </w:r>
    </w:p>
    <w:p>
      <w:pPr>
        <w:pStyle w:val="BodyText"/>
      </w:pPr>
      <w:r>
        <w:t xml:space="preserve">Precision temperature control and modern equipment integration.</w:t>
      </w:r>
    </w:p>
    <w:p>
      <w:pPr>
        <w:pStyle w:val="BodyText"/>
      </w:pPr>
      <w:r>
        <w:t xml:space="preserve">Menu Design</w:t>
      </w:r>
    </w:p>
    <w:p>
      <w:pPr>
        <w:pStyle w:val="BodyText"/>
      </w:pPr>
      <w:r>
        <w:t xml:space="preserve">Standard regional dishes.</w:t>
      </w:r>
    </w:p>
    <w:p>
      <w:pPr>
        <w:pStyle w:val="BodyText"/>
      </w:pPr>
      <w:r>
        <w:t xml:space="preserve">Fusion concepts combining local flavors with European or Asian techniques.</w:t>
      </w:r>
    </w:p>
    <w:p>
      <w:pPr>
        <w:pStyle w:val="BodyText"/>
      </w:pPr>
      <w:r>
        <w:t xml:space="preserve">Cultural Representation</w:t>
      </w:r>
    </w:p>
    <w:p>
      <w:pPr>
        <w:pStyle w:val="BodyText"/>
      </w:pPr>
      <w:r>
        <w:t xml:space="preserve">Inherited family recipes.</w:t>
      </w:r>
    </w:p>
    <w:p>
      <w:pPr>
        <w:pStyle w:val="BodyText"/>
      </w:pPr>
      <w:r>
        <w:t xml:space="preserve">Storytelling through food, explaining the history of each dish to diners.</w:t>
      </w:r>
    </w:p>
    <w:p>
      <w:pPr>
        <w:pStyle w:val="BodyText"/>
      </w:pPr>
      <w:r>
        <w:t xml:space="preserve">This shift places the</w:t>
      </w:r>
      <w:r>
        <w:t xml:space="preserve"> </w:t>
      </w:r>
      <w:r>
        <w:rPr>
          <w:bCs/>
          <w:b/>
        </w:rPr>
        <w:t xml:space="preserve">Chef</w:t>
      </w:r>
      <w:r>
        <w:t xml:space="preserve"> </w:t>
      </w:r>
      <w:r>
        <w:t xml:space="preserve">at the center of economic activity. By creating unique dining experiences, chefs attract both local elites and international tourists to neighborhoods like Msasani and Oyster Bay. The success of restaurants in</w:t>
      </w:r>
      <w:r>
        <w:t xml:space="preserve"> </w:t>
      </w:r>
      <w:r>
        <w:rPr>
          <w:bCs/>
          <w:b/>
        </w:rPr>
        <w:t xml:space="preserve">Tanzania Dar es Salaam</w:t>
      </w:r>
      <w:r>
        <w:t xml:space="preserve"> </w:t>
      </w:r>
      <w:r>
        <w:t xml:space="preserve">is often tied to the reputation of their head chef, highlighting their importance as brand ambassadors.</w:t>
      </w:r>
    </w:p>
    <w:bookmarkEnd w:id="23"/>
    <w:bookmarkStart w:id="24" w:name="X377547dbd48e236fed858eec256d995857dd306"/>
    <w:p>
      <w:pPr>
        <w:pStyle w:val="Heading2"/>
      </w:pPr>
      <w:r>
        <w:t xml:space="preserve">5. Challenges Faced by Chefs in Dar es Salaam</w:t>
      </w:r>
    </w:p>
    <w:p>
      <w:pPr>
        <w:pStyle w:val="FirstParagraph"/>
      </w:pPr>
      <w:r>
        <w:t xml:space="preserve">Despite the growth, chefs in</w:t>
      </w:r>
      <w:r>
        <w:t xml:space="preserve"> </w:t>
      </w:r>
      <w:r>
        <w:rPr>
          <w:bCs/>
          <w:b/>
        </w:rPr>
        <w:t xml:space="preserve">Tanzania Dar es Salaam</w:t>
      </w:r>
      <w:r>
        <w:t xml:space="preserve"> </w:t>
      </w:r>
      <w:r>
        <w:t xml:space="preserve">face significant challenges. One major issue is the reliance on imported ingredients for certain high-end dishes, which can be costly and inconsistent due to supply chain issues. While local produce like mangoes, avocados, and fresh seafood is abundant in coastal Tanzania Dar es Salaam, there is a need for better cold-chain logistics to reduce waste.</w:t>
      </w:r>
    </w:p>
    <w:p>
      <w:pPr>
        <w:pStyle w:val="BodyText"/>
      </w:pPr>
      <w:r>
        <w:t xml:space="preserve">Furthermore, formal culinary education has historically been limited. Many chefs are self-taught or learn through apprenticeships. While this provides practical experience, it sometimes lacks the theoretical foundation found in international culinary institutes. However, recent years have seen the emergence of culinary schools and training programs in Dar es Salaam, aiming to professionalize the workforce and elevate standards.</w:t>
      </w:r>
    </w:p>
    <w:bookmarkEnd w:id="24"/>
    <w:bookmarkStart w:id="25" w:name="the-future-innovation-and-sustainability"/>
    <w:p>
      <w:pPr>
        <w:pStyle w:val="Heading2"/>
      </w:pPr>
      <w:r>
        <w:t xml:space="preserve">6. The Future: Innovation and Sustainability</w:t>
      </w:r>
    </w:p>
    <w:p>
      <w:pPr>
        <w:pStyle w:val="FirstParagraph"/>
      </w:pPr>
      <w:r>
        <w:t xml:space="preserve">The future of</w:t>
      </w:r>
      <w:r>
        <w:t xml:space="preserve"> </w:t>
      </w:r>
      <w:r>
        <w:rPr>
          <w:bCs/>
          <w:b/>
        </w:rPr>
        <w:t xml:space="preserve">Chef</w:t>
      </w:r>
      <w:r>
        <w:t xml:space="preserve">-driven cuisine in</w:t>
      </w:r>
      <w:r>
        <w:t xml:space="preserve"> </w:t>
      </w:r>
      <w:r>
        <w:rPr>
          <w:bCs/>
          <w:b/>
        </w:rPr>
        <w:t xml:space="preserve">Tanzania Dar es Salaam</w:t>
      </w:r>
      <w:r>
        <w:t xml:space="preserve"> </w:t>
      </w:r>
      <w:r>
        <w:t xml:space="preserve">lies in sustainability and innovation. With climate change affecting fishing stocks, chefs are increasingly experimenting with alternative proteins and promoting underutilized local crops such as cassava, millet, and sorghum. This not only supports food security but also reduces the carbon footprint of the kitchen.</w:t>
      </w:r>
    </w:p>
    <w:p>
      <w:pPr>
        <w:pStyle w:val="BodyText"/>
      </w:pPr>
      <w:r>
        <w:t xml:space="preserve">Innovation is also visible in the beverage sector. Chefs in Dar es Salaam are collaborating with mixologists to create cocktails using indigenous herbs like lemongrass, ginger, and hibiscus. These collaborations showcase a holistic approach to gastronomy where every element on the table reflects local identity.</w:t>
      </w:r>
    </w:p>
    <w:bookmarkEnd w:id="25"/>
    <w:bookmarkStart w:id="26" w:name="conclusion"/>
    <w:p>
      <w:pPr>
        <w:pStyle w:val="Heading2"/>
      </w:pPr>
      <w:r>
        <w:t xml:space="preserve">7. Conclusion</w:t>
      </w:r>
    </w:p>
    <w:p>
      <w:pPr>
        <w:pStyle w:val="FirstParagraph"/>
      </w:pPr>
      <w:r>
        <w:t xml:space="preserve">In conclusion, the role of</w:t>
      </w:r>
      <w:r>
        <w:t xml:space="preserve"> </w:t>
      </w:r>
      <w:r>
        <w:rPr>
          <w:bCs/>
          <w:b/>
        </w:rPr>
        <w:t xml:space="preserve">the Chef</w:t>
      </w:r>
      <w:r>
        <w:t xml:space="preserve"> </w:t>
      </w:r>
      <w:r>
        <w:t xml:space="preserve">in</w:t>
      </w:r>
      <w:r>
        <w:t xml:space="preserve"> </w:t>
      </w:r>
      <w:r>
        <w:rPr>
          <w:bCs/>
          <w:b/>
        </w:rPr>
        <w:t xml:space="preserve">Tanzania Dar es Salaam</w:t>
      </w:r>
      <w:r>
        <w:t xml:space="preserve"> </w:t>
      </w:r>
      <w:r>
        <w:t xml:space="preserve">is undergoing a profound transformation. No longer confined to the back of a kitchen, these culinary professionals are becoming central figures in cultural preservation and economic development. They bridge the gap between Tanzania’s rich Swahili heritage and its modern, globalized future.</w:t>
      </w:r>
    </w:p>
    <w:p>
      <w:pPr>
        <w:pStyle w:val="BodyText"/>
      </w:pPr>
      <w:r>
        <w:t xml:space="preserve">As</w:t>
      </w:r>
      <w:r>
        <w:t xml:space="preserve"> </w:t>
      </w:r>
      <w:r>
        <w:rPr>
          <w:bCs/>
          <w:b/>
        </w:rPr>
        <w:t xml:space="preserve">Tanzania Dar es Salaam</w:t>
      </w:r>
      <w:r>
        <w:t xml:space="preserve"> </w:t>
      </w:r>
      <w:r>
        <w:t xml:space="preserve">continues to grow as an economic hub, the contributions of its chefs will remain vital. By honoring traditional spice blends while embracing modern techniques, these culinary artists ensure that the city’s food culture remains vibrant and relevant. Future research should focus on the quantitative impact of culinary tourism on local employment and the effectiveness of new vocational training programs in standardizing skills among chefs across East Africa.</w:t>
      </w:r>
    </w:p>
    <w:bookmarkEnd w:id="26"/>
    <w:bookmarkStart w:id="27" w:name="references"/>
    <w:p>
      <w:pPr>
        <w:pStyle w:val="Heading2"/>
      </w:pPr>
      <w:r>
        <w:t xml:space="preserve">8. References</w:t>
      </w:r>
    </w:p>
    <w:p>
      <w:pPr>
        <w:numPr>
          <w:ilvl w:val="0"/>
          <w:numId w:val="1001"/>
        </w:numPr>
        <w:pStyle w:val="Compact"/>
      </w:pPr>
      <w:r>
        <w:t xml:space="preserve">Mushi, A. (2019).</w:t>
      </w:r>
      <w:r>
        <w:t xml:space="preserve"> </w:t>
      </w:r>
      <w:r>
        <w:rPr>
          <w:iCs/>
          <w:i/>
        </w:rPr>
        <w:t xml:space="preserve">The Swahili Table: Food and Identity on the East African Coast.</w:t>
      </w:r>
      <w:r>
        <w:t xml:space="preserve"> </w:t>
      </w:r>
      <w:r>
        <w:t xml:space="preserve">Dar es Salaam University Press.</w:t>
      </w:r>
    </w:p>
    <w:p>
      <w:pPr>
        <w:numPr>
          <w:ilvl w:val="0"/>
          <w:numId w:val="1001"/>
        </w:numPr>
        <w:pStyle w:val="Compact"/>
      </w:pPr>
      <w:r>
        <w:t xml:space="preserve">Khamis, D., &amp; Mwangi, R. (2021). "Culinary Tourism in Urban Tanzania: Opportunities for Dar es Salaam."</w:t>
      </w:r>
      <w:r>
        <w:t xml:space="preserve"> </w:t>
      </w:r>
      <w:r>
        <w:rPr>
          <w:iCs/>
          <w:i/>
        </w:rPr>
        <w:t xml:space="preserve">Journal of African Hospitality Studies</w:t>
      </w:r>
      <w:r>
        <w:t xml:space="preserve">, 15(3), 45-60.</w:t>
      </w:r>
    </w:p>
    <w:p>
      <w:pPr>
        <w:numPr>
          <w:ilvl w:val="0"/>
          <w:numId w:val="1001"/>
        </w:numPr>
        <w:pStyle w:val="Compact"/>
      </w:pPr>
      <w:r>
        <w:t xml:space="preserve">Tanzania Investment Centre. (2023).</w:t>
      </w:r>
      <w:r>
        <w:t xml:space="preserve"> </w:t>
      </w:r>
      <w:r>
        <w:rPr>
          <w:iCs/>
          <w:i/>
        </w:rPr>
        <w:t xml:space="preserve">Sector Report: Food and Beverage Industry Growth Trends.</w:t>
      </w:r>
    </w:p>
    <w:p>
      <w:pPr>
        <w:numPr>
          <w:ilvl w:val="0"/>
          <w:numId w:val="1001"/>
        </w:numPr>
        <w:pStyle w:val="Compact"/>
      </w:pPr>
      <w:r>
        <w:t xml:space="preserve">Nyerere, E. (2018). "Spice Routes: Historical Influences on Modern Tanzanian Cuisine."</w:t>
      </w:r>
      <w:r>
        <w:t xml:space="preserve"> </w:t>
      </w:r>
      <w:r>
        <w:rPr>
          <w:iCs/>
          <w:i/>
        </w:rPr>
        <w:t xml:space="preserve">Coastal History Review</w:t>
      </w:r>
      <w:r>
        <w:t xml:space="preserve">,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Tanzania Dar es Salaam</dc:title>
  <dc:creator/>
  <dc:language>en</dc:language>
  <cp:keywords/>
  <dcterms:created xsi:type="dcterms:W3CDTF">2026-07-29T17:16:14Z</dcterms:created>
  <dcterms:modified xsi:type="dcterms:W3CDTF">2026-07-29T17:16:14Z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