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92526e049549dcda6414eb2fc217dcfa9fe56fa"/>
    <w:p>
      <w:pPr>
        <w:pStyle w:val="Heading1"/>
      </w:pPr>
      <w:r>
        <w:t xml:space="preserve">The Role and Impact of Chemical Engineers in Italy Naples: A Strategic Analysis</w:t>
      </w:r>
    </w:p>
    <w:p>
      <w:pPr>
        <w:pStyle w:val="FirstParagraph"/>
      </w:pPr>
      <w:r>
        <w:br/>
      </w:r>
      <w:r>
        <w:rPr>
          <w:bCs/>
          <w:b/>
        </w:rPr>
        <w:t xml:space="preserve">Abstract</w:t>
      </w:r>
    </w:p>
    <w:p>
      <w:pPr>
        <w:pStyle w:val="BodyText"/>
      </w:pPr>
      <w:r>
        <w:t xml:space="preserve">This research paper explores the critical role of Chemical Engineer professionals within the industrial and environmental landscape of Italy, with a specific focus on the metropolitan area of Naples. As a hub for petrochemicals, pharmaceuticals, and emerging green technologies in Southern Europe, Italy presents unique challenges and opportunities for process engineering. This document analyzes the economic contributions, technological innovations, and regulatory frameworks that define the profession in this region.</w:t>
      </w:r>
    </w:p>
    <w:p>
      <w:pPr>
        <w:pStyle w:val="BodyText"/>
      </w:pPr>
      <w:r>
        <w:br/>
      </w:r>
      <w:r>
        <w:rPr>
          <w:bCs/>
          <w:b/>
        </w:rPr>
        <w:t xml:space="preserve">1. Introduction</w:t>
      </w:r>
    </w:p>
    <w:p>
      <w:pPr>
        <w:pStyle w:val="BodyText"/>
      </w:pPr>
      <w:r>
        <w:t xml:space="preserve">The integration of scientific principles into industrial processes is a cornerstone of modern economic development. In the context of Italy, a nation with a rich history in manufacturing and artisanal production, the transition toward high-tech industrial engineering has been pivotal. Specifically,</w:t>
      </w:r>
      <w:r>
        <w:t xml:space="preserve"> </w:t>
      </w:r>
      <w:r>
        <w:rPr>
          <w:bCs/>
          <w:b/>
        </w:rPr>
        <w:t xml:space="preserve">Italy Naples</w:t>
      </w:r>
      <w:r>
        <w:t xml:space="preserve"> </w:t>
      </w:r>
      <w:r>
        <w:t xml:space="preserve">stands out as one of the most significant industrial corridors in Europe. The presence of major chemical complexes, particularly in areas such as Caserta and Torre Annunziata near Naples, necessitates a highly skilled workforce capable of managing complex thermochemical processes.</w:t>
      </w:r>
    </w:p>
    <w:p>
      <w:pPr>
        <w:pStyle w:val="BodyText"/>
      </w:pPr>
      <w:r>
        <w:t xml:space="preserve">A</w:t>
      </w:r>
      <w:r>
        <w:t xml:space="preserve"> </w:t>
      </w:r>
      <w:r>
        <w:rPr>
          <w:bCs/>
          <w:b/>
        </w:rPr>
        <w:t xml:space="preserve">Chemical Engineer</w:t>
      </w:r>
      <w:r>
        <w:t xml:space="preserve"> </w:t>
      </w:r>
      <w:r>
        <w:t xml:space="preserve">is not merely a technician but an architect of efficiency, safety, and sustainability. This paper aims to elucidate how the application of chemical engineering principles in</w:t>
      </w:r>
      <w:r>
        <w:t xml:space="preserve"> </w:t>
      </w:r>
      <w:r>
        <w:rPr>
          <w:bCs/>
          <w:b/>
        </w:rPr>
        <w:t xml:space="preserve">Italy Naples</w:t>
      </w:r>
      <w:r>
        <w:t xml:space="preserve"> </w:t>
      </w:r>
      <w:r>
        <w:t xml:space="preserve">contributes to both local economic stability and broader European industrial goals. By examining historical developments, current industry standards, and future trends related to</w:t>
      </w:r>
      <w:r>
        <w:t xml:space="preserve"> </w:t>
      </w:r>
      <w:r>
        <w:rPr>
          <w:bCs/>
          <w:b/>
        </w:rPr>
        <w:t xml:space="preserve">Chemical Engineer</w:t>
      </w:r>
      <w:r>
        <w:t xml:space="preserve"> </w:t>
      </w:r>
      <w:r>
        <w:t xml:space="preserve">practices in this specific locale, we can better understand the strategic importance of this profession.</w:t>
      </w:r>
    </w:p>
    <w:p>
      <w:pPr>
        <w:pStyle w:val="BodyText"/>
      </w:pPr>
      <w:r>
        <w:br/>
      </w:r>
      <w:r>
        <w:rPr>
          <w:bCs/>
          <w:b/>
        </w:rPr>
        <w:t xml:space="preserve">2. Historical Context and Industrial Evolution in Naples</w:t>
      </w:r>
    </w:p>
    <w:p>
      <w:pPr>
        <w:pStyle w:val="BodyText"/>
      </w:pPr>
      <w:r>
        <w:t xml:space="preserve">The industrial history of the Campania region is deeply intertwined with the petrochemical industry. Since the mid-20th century,</w:t>
      </w:r>
      <w:r>
        <w:t xml:space="preserve"> </w:t>
      </w:r>
      <w:r>
        <w:rPr>
          <w:bCs/>
          <w:b/>
        </w:rPr>
        <w:t xml:space="preserve">Italy Naples</w:t>
      </w:r>
      <w:r>
        <w:t xml:space="preserve"> </w:t>
      </w:r>
      <w:r>
        <w:t xml:space="preserve">has hosted some of Europe's largest refining complexes. The establishment of these facilities required a robust framework of engineering expertise to manage crude oil distillation, cracking, and polymerization processes. For decades, the demand for qualified</w:t>
      </w:r>
      <w:r>
        <w:t xml:space="preserve"> </w:t>
      </w:r>
      <w:r>
        <w:rPr>
          <w:bCs/>
          <w:b/>
        </w:rPr>
        <w:t xml:space="preserve">Chemical Engineer</w:t>
      </w:r>
      <w:r>
        <w:t xml:space="preserve"> </w:t>
      </w:r>
      <w:r>
        <w:t xml:space="preserve">professionals in this region has remained high.</w:t>
      </w:r>
    </w:p>
    <w:p>
      <w:pPr>
        <w:pStyle w:val="BodyText"/>
      </w:pPr>
      <w:r>
        <w:t xml:space="preserve">However, the narrative is not without its challenges. Historical environmental incidents have prompted a shift in public perception and regulatory strictness. Consequently, modern</w:t>
      </w:r>
      <w:r>
        <w:t xml:space="preserve"> </w:t>
      </w:r>
      <w:r>
        <w:rPr>
          <w:bCs/>
          <w:b/>
        </w:rPr>
        <w:t xml:space="preserve">Chemical Engineer</w:t>
      </w:r>
      <w:r>
        <w:t xml:space="preserve"> </w:t>
      </w:r>
      <w:r>
        <w:t xml:space="preserve">roles in Naples have evolved from purely production-focused responsibilities to encompassing extensive environmental management, risk assessment, and community safety protocols. The transformation of industrial sites into cleaner operations requires engineers who are proficient not only in thermodynamics and reaction kinetics but also in environmental science and regulatory compliance specific to Italian law.</w:t>
      </w:r>
    </w:p>
    <w:p>
      <w:pPr>
        <w:pStyle w:val="BodyText"/>
      </w:pPr>
      <w:r>
        <w:br/>
      </w:r>
      <w:r>
        <w:rPr>
          <w:bCs/>
          <w:b/>
        </w:rPr>
        <w:t xml:space="preserve">3. Key Sectors Employing Chemical Engineers</w:t>
      </w:r>
    </w:p>
    <w:p>
      <w:pPr>
        <w:pStyle w:val="BodyText"/>
      </w:pPr>
      <w:r>
        <w:t xml:space="preserve">In</w:t>
      </w:r>
      <w:r>
        <w:t xml:space="preserve"> </w:t>
      </w:r>
      <w:r>
        <w:rPr>
          <w:bCs/>
          <w:b/>
        </w:rPr>
        <w:t xml:space="preserve">Italy Naples</w:t>
      </w:r>
      <w:r>
        <w:t xml:space="preserve">, the primary sectors employing</w:t>
      </w:r>
      <w:r>
        <w:t xml:space="preserve"> </w:t>
      </w:r>
      <w:r>
        <w:rPr>
          <w:bCs/>
          <w:b/>
        </w:rPr>
        <w:t xml:space="preserve">Chemical Engineer</w:t>
      </w:r>
      <w:r>
        <w:t xml:space="preserve"> </w:t>
      </w:r>
      <w:r>
        <w:t xml:space="preserve">professionals include petrochemicals, pharmaceuticals, food processing, and renewable energy.</w:t>
      </w:r>
    </w:p>
    <w:p>
      <w:pPr>
        <w:pStyle w:val="BodyText"/>
      </w:pPr>
      <w:r>
        <w:br/>
      </w:r>
      <w:r>
        <w:rPr>
          <w:bCs/>
          <w:b/>
        </w:rPr>
        <w:t xml:space="preserve">a) Petrochemical Refining and Processing</w:t>
      </w:r>
    </w:p>
    <w:p>
      <w:pPr>
        <w:pStyle w:val="BodyText"/>
      </w:pPr>
      <w:r>
        <w:t xml:space="preserve">The largest employers of chemical engineers in the region are integrated refining complexes. These facilities require engineers to optimize distillation columns, manage heat exchangers, and ensure the seamless flow of materials across vast pipelines. In</w:t>
      </w:r>
      <w:r>
        <w:t xml:space="preserve"> </w:t>
      </w:r>
      <w:r>
        <w:rPr>
          <w:bCs/>
          <w:b/>
        </w:rPr>
        <w:t xml:space="preserve">Italy Naples</w:t>
      </w:r>
      <w:r>
        <w:t xml:space="preserve">, these plants operate under strict EU regulations regarding emissions and waste management. A</w:t>
      </w:r>
      <w:r>
        <w:t xml:space="preserve"> </w:t>
      </w:r>
      <w:r>
        <w:rPr>
          <w:bCs/>
          <w:b/>
        </w:rPr>
        <w:t xml:space="preserve">Chemical Engineer</w:t>
      </w:r>
      <w:r>
        <w:t xml:space="preserve"> </w:t>
      </w:r>
      <w:r>
        <w:t xml:space="preserve">in this sector must design processes that maximize yield while minimizing carbon footprints.</w:t>
      </w:r>
    </w:p>
    <w:p>
      <w:pPr>
        <w:pStyle w:val="BodyText"/>
      </w:pPr>
      <w:r>
        <w:br/>
      </w:r>
      <w:r>
        <w:rPr>
          <w:bCs/>
          <w:b/>
        </w:rPr>
        <w:t xml:space="preserve">b) Pharmaceutical Manufacturing</w:t>
      </w:r>
    </w:p>
    <w:p>
      <w:pPr>
        <w:pStyle w:val="BodyText"/>
      </w:pPr>
      <w:r>
        <w:t xml:space="preserve">Naples is also emerging as a hub for biotechnology and pharmaceutical manufacturing. The precision required in drug synthesis demands the expertise of a</w:t>
      </w:r>
      <w:r>
        <w:t xml:space="preserve"> </w:t>
      </w:r>
      <w:r>
        <w:rPr>
          <w:bCs/>
          <w:b/>
        </w:rPr>
        <w:t xml:space="preserve">Chemical Engineer</w:t>
      </w:r>
      <w:r>
        <w:t xml:space="preserve"> </w:t>
      </w:r>
      <w:r>
        <w:t xml:space="preserve">who can scale up laboratory processes to industrial levels. This involves rigorous quality control, sterilization protocols, and the handling of hazardous biological agents. The proximity of major universities in Naples provides a steady stream of research-oriented engineers contributing to this sector.</w:t>
      </w:r>
    </w:p>
    <w:p>
      <w:pPr>
        <w:pStyle w:val="BodyText"/>
      </w:pPr>
      <w:r>
        <w:br/>
      </w:r>
      <w:r>
        <w:rPr>
          <w:bCs/>
          <w:b/>
        </w:rPr>
        <w:t xml:space="preserve">c) Food and Agro-Industry</w:t>
      </w:r>
    </w:p>
    <w:p>
      <w:pPr>
        <w:pStyle w:val="BodyText"/>
      </w:pPr>
      <w:r>
        <w:t xml:space="preserve">Italy is globally renowned for its food products. In the Campania region, industries related to olive oil, wine, and processed foods rely on chemical engineering for preservation techniques, extraction processes (such as essential oils), and packaging technology. Here, a</w:t>
      </w:r>
      <w:r>
        <w:t xml:space="preserve"> </w:t>
      </w:r>
      <w:r>
        <w:rPr>
          <w:bCs/>
          <w:b/>
        </w:rPr>
        <w:t xml:space="preserve">Chemical Engineer</w:t>
      </w:r>
      <w:r>
        <w:t xml:space="preserve"> </w:t>
      </w:r>
      <w:r>
        <w:t xml:space="preserve">focuses on maintaining product quality and extending shelf life through innovative non-thermal processing methods.</w:t>
      </w:r>
    </w:p>
    <w:p>
      <w:pPr>
        <w:pStyle w:val="BodyText"/>
      </w:pPr>
      <w:r>
        <w:br/>
      </w:r>
      <w:r>
        <w:rPr>
          <w:bCs/>
          <w:b/>
        </w:rPr>
        <w:t xml:space="preserve">d) Renewable Energy and Circular Economy</w:t>
      </w:r>
    </w:p>
    <w:p>
      <w:pPr>
        <w:pStyle w:val="BodyText"/>
      </w:pPr>
      <w:r>
        <w:t xml:space="preserve">A growing field in</w:t>
      </w:r>
      <w:r>
        <w:t xml:space="preserve"> </w:t>
      </w:r>
      <w:r>
        <w:rPr>
          <w:bCs/>
          <w:b/>
        </w:rPr>
        <w:t xml:space="preserve">Italy Naples</w:t>
      </w:r>
      <w:r>
        <w:t xml:space="preserve"> </w:t>
      </w:r>
      <w:r>
        <w:t xml:space="preserve">is the development of circular economy solutions. Chemical engineers are tasked with developing technologies for recycling plastics, recovering materials from electronic waste, and converting biomass into biofuels. This aligns with Italy's national goals to reduce dependency on fossil fuels and promote sustainable industrial practices.</w:t>
      </w:r>
    </w:p>
    <w:p>
      <w:pPr>
        <w:pStyle w:val="BodyText"/>
      </w:pPr>
      <w:r>
        <w:br/>
      </w:r>
      <w:r>
        <w:rPr>
          <w:bCs/>
          <w:b/>
        </w:rPr>
        <w:t xml:space="preserve">4. Regulatory Framework and Safety Standards</w:t>
      </w:r>
    </w:p>
    <w:p>
      <w:pPr>
        <w:pStyle w:val="BodyText"/>
      </w:pPr>
      <w:r>
        <w:t xml:space="preserve">Operating in</w:t>
      </w:r>
      <w:r>
        <w:t xml:space="preserve"> </w:t>
      </w:r>
      <w:r>
        <w:rPr>
          <w:bCs/>
          <w:b/>
        </w:rPr>
        <w:t xml:space="preserve">Italy Naples</w:t>
      </w:r>
      <w:r>
        <w:t xml:space="preserve">, a</w:t>
      </w:r>
      <w:r>
        <w:t xml:space="preserve"> </w:t>
      </w:r>
      <w:r>
        <w:rPr>
          <w:bCs/>
          <w:b/>
        </w:rPr>
        <w:t xml:space="preserve">Chemical Engineer</w:t>
      </w:r>
      <w:r>
        <w:t xml:space="preserve"> </w:t>
      </w:r>
      <w:r>
        <w:t xml:space="preserve">must navigate a complex legal landscape. Italian law, heavily influenced by European Union directives such as SEVESO III regarding major accident hazards, imposes stringent requirements on industrial safety.</w:t>
      </w:r>
    </w:p>
    <w:p>
      <w:pPr>
        <w:pStyle w:val="BodyText"/>
      </w:pPr>
      <w:r>
        <w:t xml:space="preserve">Safety is paramount. Engineers are responsible for conducting Hazard and Operability Studies (HAZOP) and implementing Safety Instrumented Systems (SIS). In densely populated areas near Naples, the proximity of residential zones to industrial facilities requires engineers to prioritize risk mitigation strategies that protect both workers and the local community. Compliance with these regulations is not optional; it is a fundamental aspect of professional practice for any</w:t>
      </w:r>
      <w:r>
        <w:t xml:space="preserve"> </w:t>
      </w:r>
      <w:r>
        <w:rPr>
          <w:bCs/>
          <w:b/>
        </w:rPr>
        <w:t xml:space="preserve">Chemical Engineer</w:t>
      </w:r>
      <w:r>
        <w:t xml:space="preserve"> </w:t>
      </w:r>
      <w:r>
        <w:t xml:space="preserve">working in this region.</w:t>
      </w:r>
    </w:p>
    <w:p>
      <w:pPr>
        <w:pStyle w:val="BodyText"/>
      </w:pPr>
      <w:r>
        <w:br/>
      </w:r>
      <w:r>
        <w:rPr>
          <w:bCs/>
          <w:b/>
        </w:rPr>
        <w:t xml:space="preserve">5. Educational Pathways and Professional Development</w:t>
      </w:r>
    </w:p>
    <w:p>
      <w:pPr>
        <w:pStyle w:val="BodyText"/>
      </w:pPr>
      <w:r>
        <w:t xml:space="preserve">The educational infrastructure in</w:t>
      </w:r>
      <w:r>
        <w:t xml:space="preserve"> </w:t>
      </w:r>
      <w:r>
        <w:rPr>
          <w:bCs/>
          <w:b/>
        </w:rPr>
        <w:t xml:space="preserve">Italy Naples</w:t>
      </w:r>
      <w:r>
        <w:t xml:space="preserve">, anchored by the University of Naples Federico II and the Second University of Naples, plays a crucial role in shaping the next generation of</w:t>
      </w:r>
      <w:r>
        <w:t xml:space="preserve"> </w:t>
      </w:r>
      <w:r>
        <w:rPr>
          <w:bCs/>
          <w:b/>
        </w:rPr>
        <w:t xml:space="preserve">Chemical Engineer</w:t>
      </w:r>
      <w:r>
        <w:t xml:space="preserve"> </w:t>
      </w:r>
      <w:r>
        <w:t xml:space="preserve">professionals. These institutions offer specialized master’s degrees and research programs focused on process engineering, materials science, and environmental technologies.</w:t>
      </w:r>
    </w:p>
    <w:p>
      <w:pPr>
        <w:pStyle w:val="BodyText"/>
      </w:pPr>
      <w:r>
        <w:t xml:space="preserve">Continuing professional development is essential due to the rapid pace of technological change. Engineers must stay updated on digital twin technologies, artificial intelligence in process optimization, and advanced simulation software. Professional bodies in Italy advocate for continuous learning to ensure that</w:t>
      </w:r>
      <w:r>
        <w:t xml:space="preserve"> </w:t>
      </w:r>
      <w:r>
        <w:rPr>
          <w:bCs/>
          <w:b/>
        </w:rPr>
        <w:t xml:space="preserve">Chemical Engineer</w:t>
      </w:r>
      <w:r>
        <w:t xml:space="preserve"> </w:t>
      </w:r>
      <w:r>
        <w:t xml:space="preserve">practitioners remain competitive and capable of addressing modern industrial challenges.</w:t>
      </w:r>
    </w:p>
    <w:p>
      <w:pPr>
        <w:pStyle w:val="BodyText"/>
      </w:pPr>
      <w:r>
        <w:br/>
      </w:r>
      <w:r>
        <w:rPr>
          <w:bCs/>
          <w:b/>
        </w:rPr>
        <w:t xml:space="preserve">6. Economic Impact and Future Prospects</w:t>
      </w:r>
    </w:p>
    <w:p>
      <w:pPr>
        <w:pStyle w:val="BodyText"/>
      </w:pPr>
      <w:r>
        <w:t xml:space="preserve">The contribution of the chemical engineering sector to the GDP of</w:t>
      </w:r>
      <w:r>
        <w:t xml:space="preserve"> </w:t>
      </w:r>
      <w:r>
        <w:rPr>
          <w:bCs/>
          <w:b/>
        </w:rPr>
        <w:t xml:space="preserve">Italy Naples</w:t>
      </w:r>
      <w:r>
        <w:t xml:space="preserve"> </w:t>
      </w:r>
      <w:r>
        <w:t xml:space="preserve">is substantial. The efficiency gains achieved by skilled engineers directly impact the profitability and global competitiveness of Italian industries. Furthermore, by driving innovation in green technologies,</w:t>
      </w:r>
      <w:r>
        <w:t xml:space="preserve"> </w:t>
      </w:r>
      <w:r>
        <w:rPr>
          <w:bCs/>
          <w:b/>
        </w:rPr>
        <w:t xml:space="preserve">Chemical Engineer</w:t>
      </w:r>
      <w:r>
        <w:t xml:space="preserve"> </w:t>
      </w:r>
      <w:r>
        <w:t xml:space="preserve">professionals are helping Italy meet its 2030 and 2050 climate targets.</w:t>
      </w:r>
    </w:p>
    <w:p>
      <w:pPr>
        <w:pStyle w:val="BodyText"/>
      </w:pPr>
      <w:r>
        <w:t xml:space="preserve">Looking ahead, the demand for versatile engineers who can bridge the gap between traditional chemistry and digital technology is expected to grow. The integration of Industry 4.0 concepts into chemical plants in Naples will require a workforce proficient in data analytics alongside traditional engineering principles. This evolution promises to enhance productivity and safety while reducing environmental impact.</w:t>
      </w:r>
    </w:p>
    <w:p>
      <w:pPr>
        <w:pStyle w:val="BodyText"/>
      </w:pPr>
      <w:r>
        <w:br/>
      </w:r>
      <w:r>
        <w:rPr>
          <w:bCs/>
          <w:b/>
        </w:rPr>
        <w:t xml:space="preserve">7. Conclusion</w:t>
      </w:r>
    </w:p>
    <w:p>
      <w:pPr>
        <w:pStyle w:val="BodyText"/>
      </w:pPr>
      <w:r>
        <w:t xml:space="preserve">In conclusion, the</w:t>
      </w:r>
      <w:r>
        <w:t xml:space="preserve"> </w:t>
      </w:r>
      <w:r>
        <w:rPr>
          <w:bCs/>
          <w:b/>
        </w:rPr>
        <w:t xml:space="preserve">Chemical Engineer</w:t>
      </w:r>
      <w:r>
        <w:t xml:space="preserve"> </w:t>
      </w:r>
      <w:r>
        <w:t xml:space="preserve">plays an indispensable role in the industrial ecosystem of</w:t>
      </w:r>
      <w:r>
        <w:t xml:space="preserve"> </w:t>
      </w:r>
      <w:r>
        <w:rPr>
          <w:bCs/>
          <w:b/>
        </w:rPr>
        <w:t xml:space="preserve">Italy Naples</w:t>
      </w:r>
      <w:r>
        <w:t xml:space="preserve">. From managing large-scale petrochemical operations to innovating in pharmaceuticals and renewable energy, these professionals are key drivers of economic growth and technological advancement. However, their role is also heavily defined by a responsibility toward environmental stewardship and public safety. As</w:t>
      </w:r>
      <w:r>
        <w:t xml:space="preserve"> </w:t>
      </w:r>
      <w:r>
        <w:rPr>
          <w:bCs/>
          <w:b/>
        </w:rPr>
        <w:t xml:space="preserve">Italy Naples</w:t>
      </w:r>
      <w:r>
        <w:t xml:space="preserve"> </w:t>
      </w:r>
      <w:r>
        <w:t xml:space="preserve">continues to evolve into a more sustainable industrial hub, the expertise of chemical engineers will remain critical in navigating the challenges of regulatory compliance, resource efficiency, and environmental protection. The synergy between educational institutions, industry leaders, and government policy in this region ensures that the profession will continue to thrive and adapt to future demands.</w:t>
      </w:r>
    </w:p>
    <w:p>
      <w:pPr>
        <w:pStyle w:val="BodyText"/>
      </w:pPr>
      <w:r>
        <w:br/>
      </w:r>
      <w:r>
        <w:rPr>
          <w:bCs/>
          <w:b/>
        </w:rPr>
        <w:t xml:space="preserve">References</w:t>
      </w:r>
    </w:p>
    <w:p>
      <w:pPr>
        <w:numPr>
          <w:ilvl w:val="0"/>
          <w:numId w:val="1001"/>
        </w:numPr>
        <w:pStyle w:val="Compact"/>
      </w:pPr>
      <w:r>
        <w:t xml:space="preserve">Italian National Institute of Statistics (ISTAT) - Industrial Production Reports.</w:t>
      </w:r>
    </w:p>
    <w:p>
      <w:pPr>
        <w:numPr>
          <w:ilvl w:val="0"/>
          <w:numId w:val="1001"/>
        </w:numPr>
        <w:pStyle w:val="Compact"/>
      </w:pPr>
      <w:r>
        <w:t xml:space="preserve">European Commission – Directorate-General for Environment: SEVESO III Directive Compliance Reports.</w:t>
      </w:r>
    </w:p>
    <w:p>
      <w:pPr>
        <w:numPr>
          <w:ilvl w:val="0"/>
          <w:numId w:val="1001"/>
        </w:numPr>
        <w:pStyle w:val="Compact"/>
      </w:pPr>
      <w:r>
        <w:t xml:space="preserve">Polytechnic University of Milan and University of Naples Federico II – Annual Research Journals on Process Engineering.</w:t>
      </w:r>
    </w:p>
    <w:p>
      <w:pPr>
        <w:numPr>
          <w:ilvl w:val="0"/>
          <w:numId w:val="1001"/>
        </w:numPr>
        <w:pStyle w:val="Compact"/>
      </w:pPr>
      <w:r>
        <w:t xml:space="preserve">Hazardous Materials Control Research Institute (HMCRI) – Safety Standards in Southern Italian Industry.</w:t>
      </w:r>
    </w:p>
    <w:p>
      <w:pPr>
        <w:pStyle w:val="FirstParagraph"/>
      </w:pPr>
      <w:r>
        <w:br/>
      </w:r>
    </w:p>
    <w:p>
      <w:pPr>
        <w:pStyle w:val="BodyText"/>
      </w:pPr>
      <w:r>
        <w:rPr>
          <w:iCs/>
          <w:i/>
        </w:rPr>
        <w:t xml:space="preserve">This document serves as a comprehensive overview for stakeholders interested in the industrial capabilities and engineering standards of Italy Naples, emphasizing the vital contribution of Chemical Engineer professionals.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Italy Naples</dc:title>
  <dc:creator/>
  <dc:language>en</dc:language>
  <cp:keywords/>
  <dcterms:created xsi:type="dcterms:W3CDTF">2026-07-29T13:23:59Z</dcterms:created>
  <dcterms:modified xsi:type="dcterms:W3CDTF">2026-07-29T13:23:59Z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