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33" w:name="X6083414b08948b35832233e0f6618a6f35c8f91"/>
    <w:p>
      <w:pPr>
        <w:pStyle w:val="Heading1"/>
      </w:pPr>
      <w:r>
        <w:t xml:space="preserve">The Role and Impact of Chemical Engineering in Nepal Kathmandu</w:t>
      </w:r>
    </w:p>
    <w:bookmarkStart w:id="20" w:name="abstract"/>
    <w:p>
      <w:pPr>
        <w:pStyle w:val="Heading2"/>
      </w:pPr>
      <w:r>
        <w:rPr>
          <w:bCs/>
          <w:b/>
        </w:rPr>
        <w:t xml:space="preserve">Abstract</w:t>
      </w:r>
    </w:p>
    <w:p>
      <w:pPr>
        <w:pStyle w:val="FirstParagraph"/>
      </w:pPr>
      <w:r>
        <w:t xml:space="preserve">This</w:t>
      </w:r>
    </w:p>
    <w:p>
      <w:pPr>
        <w:pStyle w:val="BodyText"/>
      </w:pPr>
      <w:r>
        <w:t xml:space="preserve">Research Paper Nepal Kathmandu. As one of the fastest-growing metropolitan regions in South Asia, Nepal Kathmandu faces significant challenges regarding waste management, water pollution, industrial safety</w:t>
      </w:r>
    </w:p>
    <w:p>
      <w:pPr>
        <w:pStyle w:val="BodyText"/>
      </w:pPr>
      <w:r>
        <w:t xml:space="preserve">, and sustainable energy production. This document delineates how specialized chemical engineering interventions can mitigate these urban crises, transforming</w:t>
      </w:r>
      <w:r>
        <w:t xml:space="preserve"> </w:t>
      </w:r>
      <w:r>
        <w:rPr>
          <w:bCs/>
          <w:b/>
        </w:rPr>
        <w:t xml:space="preserve">Nepal Kathmandu</w:t>
      </w:r>
      <w:r>
        <w:t xml:space="preserve"> </w:t>
      </w:r>
      <w:r>
        <w:t xml:space="preserve">into a model for sustainable urban development in mountainous regions.</w:t>
      </w:r>
    </w:p>
    <w:bookmarkEnd w:id="20"/>
    <w:bookmarkStart w:id="21" w:name="introduction"/>
    <w:p>
      <w:pPr>
        <w:pStyle w:val="Heading2"/>
      </w:pPr>
      <w:r>
        <w:rPr>
          <w:bCs/>
          <w:b/>
        </w:rPr>
        <w:t xml:space="preserve">1. Introduction</w:t>
      </w:r>
    </w:p>
    <w:p>
      <w:pPr>
        <w:pStyle w:val="FirstParagraph"/>
      </w:pPr>
      <w:r>
        <w:t xml:space="preserve">The Republic of Nepal has long been celebrated for its natural beauty and cultural heritage, but its capital city,</w:t>
      </w:r>
    </w:p>
    <w:p>
      <w:pPr>
        <w:pStyle w:val="BodyText"/>
      </w:pPr>
      <w:r>
        <w:t xml:space="preserve">, Nepal Kathmandu, stands at a precarious tipping point. Rapid urbanization has outpaced infrastructure development, leading to severe environmental degradation. Central to solving these problems is the field of</w:t>
      </w:r>
      <w:r>
        <w:t xml:space="preserve"> </w:t>
      </w:r>
      <w:r>
        <w:rPr>
          <w:bCs/>
          <w:b/>
        </w:rPr>
        <w:t xml:space="preserve">Chemical Engineer</w:t>
      </w:r>
      <w:r>
        <w:t xml:space="preserve"> </w:t>
      </w:r>
      <w:r>
        <w:t xml:space="preserve">disciplines which provide the scientific methodology necessary for process optimization and pollution control.</w:t>
      </w:r>
    </w:p>
    <w:p>
      <w:pPr>
        <w:pStyle w:val="BodyText"/>
      </w:pPr>
      <w:r>
        <w:t xml:space="preserve">In this</w:t>
      </w:r>
      <w:r>
        <w:t xml:space="preserve"> </w:t>
      </w:r>
      <w:r>
        <w:rPr>
          <w:bCs/>
          <w:b/>
        </w:rPr>
        <w:t xml:space="preserve">Research Paper</w:t>
      </w:r>
      <w:r>
        <w:t xml:space="preserve">, we define a</w:t>
      </w:r>
    </w:p>
    <w:p>
      <w:pPr>
        <w:pStyle w:val="BodyText"/>
      </w:pPr>
      <w:r>
        <w:t xml:space="preserve">Chemical Engineers as professionals who apply principles of chemistry, physics, mathematics, biology, and economics to convert raw materials into useful products or to treat waste streams. In the context of</w:t>
      </w:r>
    </w:p>
    <w:p>
      <w:pPr>
        <w:pStyle w:val="BodyText"/>
      </w:pPr>
      <w:r>
        <w:t xml:space="preserve">, Nepal Kathmandu,the role of a</w:t>
      </w:r>
      <w:r>
        <w:t xml:space="preserve"> </w:t>
      </w:r>
      <w:r>
        <w:rPr>
          <w:bCs/>
          <w:b/>
        </w:rPr>
        <w:t xml:space="preserve">Chemical Engineer</w:t>
      </w:r>
      <w:r>
        <w:t xml:space="preserve"> </w:t>
      </w:r>
      <w:r>
        <w:t xml:space="preserve">is not merely industrial but deeply societal.</w:t>
      </w:r>
    </w:p>
    <w:p>
      <w:pPr>
        <w:pStyle w:val="BodyText"/>
      </w:pPr>
      <w:r>
        <w:t xml:space="preserve">2. The Urban Crisis in Nepal Kathmandu</w:t>
      </w:r>
    </w:p>
    <w:p>
      <w:pPr>
        <w:pStyle w:val="BodyText"/>
      </w:pPr>
      <w:r>
        <w:t xml:space="preserve">To understand the necessity of chemical engineering solutions, one must first analyze the environmental status quo in</w:t>
      </w:r>
      <w:r>
        <w:rPr>
          <w:iCs/>
          <w:i/>
        </w:rPr>
        <w:t xml:space="preserve">, Nepal Kathmandu:</w:t>
      </w:r>
    </w:p>
    <w:p>
      <w:pPr>
        <w:numPr>
          <w:ilvl w:val="0"/>
          <w:numId w:val="1001"/>
        </w:numPr>
        <w:pStyle w:val="Compact"/>
      </w:pPr>
      <w:r>
        <w:t xml:space="preserve">**Water Contamination:** The Bagmati River, which flows through</w:t>
      </w:r>
    </w:p>
    <w:p>
      <w:pPr>
        <w:numPr>
          <w:ilvl w:val="0"/>
          <w:numId w:val="1000"/>
        </w:numPr>
        <w:pStyle w:val="Compact"/>
      </w:pPr>
      <w:r>
        <w:t xml:space="preserve">, Nepal Kathmandu,is considered one of the most polluted rivers in South Asia. Untreated sewage and industrial effluents from tanneries, dyeing units,</w:t>
      </w:r>
      <w:r>
        <w:rPr>
          <w:bCs/>
          <w:b/>
        </w:rPr>
        <w:t xml:space="preserve">, Nepal Kathmandu,</w:t>
      </w:r>
      <w:r>
        <w:t xml:space="preserve"> </w:t>
      </w:r>
      <w:r>
        <w:t xml:space="preserve">industries are discharged directly into the water body.</w:t>
      </w:r>
    </w:p>
    <w:p>
      <w:pPr>
        <w:numPr>
          <w:ilvl w:val="0"/>
          <w:numId w:val="1001"/>
        </w:numPr>
        <w:pStyle w:val="Compact"/>
      </w:pPr>
      <w:r>
        <w:t xml:space="preserve">**Solid Waste Mismanagement:**</w:t>
      </w:r>
      <w:r>
        <w:t xml:space="preserve"> </w:t>
      </w:r>
      <w:r>
        <w:rPr>
          <w:iCs/>
          <w:i/>
        </w:rPr>
        <w:t xml:space="preserve">Nepal Kathmandu</w:t>
      </w:r>
      <w:r>
        <w:t xml:space="preserve"> </w:t>
      </w:r>
      <w:r>
        <w:t xml:space="preserve">generates thousands of tons of solid waste daily. The lack of systematic segregation and advanced recycling methods leads to landfill overflow and open burning, releasing toxic dioxins and furans into the air.</w:t>
      </w:r>
    </w:p>
    <w:p>
      <w:pPr>
        <w:numPr>
          <w:ilvl w:val="0"/>
          <w:numId w:val="1001"/>
        </w:numPr>
        <w:pStyle w:val="Compact"/>
      </w:pPr>
      <w:r>
        <w:t xml:space="preserve">**Air Quality Issues:** Stagnant air due to the valley's geography traps pollutants from vehicles, construction dust, and brick kilns. Particulate matter (PM2.5) levels frequently exceed safe limits.</w:t>
      </w:r>
    </w:p>
    <w:bookmarkEnd w:id="21"/>
    <w:bookmarkStart w:id="24" w:name="X606b0c2ad45f1e7822a058e17c04e062a8f00d0"/>
    <w:p>
      <w:pPr>
        <w:pStyle w:val="Heading2"/>
      </w:pPr>
      <w:r>
        <w:t xml:space="preserve">3. The Role of a Chemical Engineer in Waste Management</w:t>
      </w:r>
    </w:p>
    <w:p>
      <w:pPr>
        <w:pStyle w:val="FirstParagraph"/>
      </w:pPr>
      <w:r>
        <w:t xml:space="preserve">A primary application of</w:t>
      </w:r>
      <w:r>
        <w:t xml:space="preserve"> </w:t>
      </w:r>
      <w:r>
        <w:rPr>
          <w:bCs/>
          <w:b/>
        </w:rPr>
        <w:t xml:space="preserve">Chemical Engineer</w:t>
      </w:r>
      <w:r>
        <w:t xml:space="preserve"> </w:t>
      </w:r>
      <w:r>
        <w:t xml:space="preserve">expertise in</w:t>
      </w:r>
    </w:p>
    <w:p>
      <w:pPr>
        <w:pStyle w:val="BodyText"/>
      </w:pPr>
      <w:r>
        <w:t xml:space="preserve">, Nepal Kathmandu,is waste-to-energy conversion and recycling technologies.</w:t>
      </w:r>
    </w:p>
    <w:bookmarkStart w:id="22" w:name="Xfbb2b9541b3eedc533cdaf9d5896cc77ce8fb11"/>
    <w:p>
      <w:pPr>
        <w:pStyle w:val="Heading3"/>
      </w:pPr>
      <w:r>
        <w:t xml:space="preserve">**3.1 Anaerobic Digestion and Biogas Production**</w:t>
      </w:r>
    </w:p>
    <w:p>
      <w:pPr>
        <w:pStyle w:val="FirstParagraph"/>
      </w:pPr>
      <w:r>
        <w:t xml:space="preserve">In</w:t>
      </w:r>
      <w:r>
        <w:t xml:space="preserve"> </w:t>
      </w:r>
      <w:r>
        <w:rPr>
          <w:iCs/>
          <w:i/>
        </w:rPr>
        <w:t xml:space="preserve">Nepal Kathmandu,</w:t>
      </w:r>
      <w:r>
        <w:t xml:space="preserve"> </w:t>
      </w:r>
      <w:r>
        <w:t xml:space="preserve">a vast amount of organic waste from markets and households can be processed using anaerobic digesters. A</w:t>
      </w:r>
      <w:r>
        <w:rPr>
          <w:bCs/>
          <w:b/>
        </w:rPr>
        <w:t xml:space="preserve">Chemical Engineer</w:t>
      </w:r>
      <w:r>
        <w:t xml:space="preserve"> </w:t>
      </w:r>
      <w:r>
        <w:t xml:space="preserve">designs these reactors to optimize the microbial breakdown of biomass, producing biogas for electricity generation or cooking fuel. This technology is particularly relevant in</w:t>
      </w:r>
    </w:p>
    <w:p>
      <w:pPr>
        <w:pStyle w:val="BodyText"/>
      </w:pPr>
      <w:r>
        <w:t xml:space="preserve">, Nepal Kathmandu,where energy security is a national priority.</w:t>
      </w:r>
    </w:p>
    <w:bookmarkEnd w:id="22"/>
    <w:bookmarkStart w:id="23" w:name="plastic-recycling-and-pyrolysis"/>
    <w:p>
      <w:pPr>
        <w:pStyle w:val="Heading3"/>
      </w:pPr>
      <w:r>
        <w:t xml:space="preserve">**3.2 Plastic Recycling and Pyrolysis**</w:t>
      </w:r>
    </w:p>
    <w:p>
      <w:pPr>
        <w:pStyle w:val="FirstParagraph"/>
      </w:pPr>
      <w:r>
        <w:t xml:space="preserve">To address plastic pollution,</w:t>
      </w:r>
      <w:r>
        <w:rPr>
          <w:bCs/>
          <w:b/>
        </w:rPr>
        <w:t xml:space="preserve">, Nepal Kathmandu</w:t>
      </w:r>
      <w:r>
        <w:t xml:space="preserve"> </w:t>
      </w:r>
      <w:r>
        <w:t xml:space="preserve">requires advanced recycling facilities. A</w:t>
      </w:r>
      <w:r>
        <w:t xml:space="preserve"> </w:t>
      </w:r>
      <w:r>
        <w:rPr>
          <w:bCs/>
          <w:b/>
        </w:rPr>
        <w:t xml:space="preserve">Chemical Engineer</w:t>
      </w:r>
      <w:r>
        <w:t xml:space="preserve"> </w:t>
      </w:r>
      <w:r>
        <w:t xml:space="preserve">makes pyrolysis systems that convert non-recyclable plastics into fuel oil or monomers for new plastic production. This circular economy approach reduces landfill dependence in</w:t>
      </w:r>
    </w:p>
    <w:p>
      <w:pPr>
        <w:pStyle w:val="BodyText"/>
      </w:pPr>
      <w:r>
        <w:t xml:space="preserve">, Nepal Kathmandu.</w:t>
      </w:r>
    </w:p>
    <w:bookmarkEnd w:id="23"/>
    <w:bookmarkEnd w:id="24"/>
    <w:bookmarkStart w:id="27" w:name="X7fbea5506aa982dca834eb07c140ce3f14d3543"/>
    <w:p>
      <w:pPr>
        <w:pStyle w:val="Heading2"/>
      </w:pPr>
      <w:r>
        <w:t xml:space="preserve">4. Water Treatment Technologies for Nepal Kathmandu</w:t>
      </w:r>
    </w:p>
    <w:p>
      <w:pPr>
        <w:pStyle w:val="FirstParagraph"/>
      </w:pPr>
      <w:r>
        <w:t xml:space="preserve">The contamination of water sources in</w:t>
      </w:r>
    </w:p>
    <w:p>
      <w:pPr>
        <w:pStyle w:val="BodyText"/>
      </w:pPr>
      <w:r>
        <w:t xml:space="preserve">, Nepal Kathmandu,necessitates robust treatment solutions.</w:t>
      </w:r>
    </w:p>
    <w:bookmarkStart w:id="25" w:name="advanced-oxidation-processes-aops"/>
    <w:p>
      <w:pPr>
        <w:pStyle w:val="Heading3"/>
      </w:pPr>
      <w:r>
        <w:t xml:space="preserve">**4.1 Advanced Oxidation Processes (AOPs)**</w:t>
      </w:r>
    </w:p>
    <w:p>
      <w:pPr>
        <w:pStyle w:val="FirstParagraph"/>
      </w:pPr>
      <w:r>
        <w:t xml:space="preserve">Tanneries and other industries along the Bagmati river discharge heavy metals and toxic chemicals. A</w:t>
      </w:r>
      <w:r>
        <w:t xml:space="preserve"> </w:t>
      </w:r>
      <w:r>
        <w:rPr>
          <w:bCs/>
          <w:b/>
        </w:rPr>
        <w:t xml:space="preserve">Chemical Engineer</w:t>
      </w:r>
      <w:r>
        <w:t xml:space="preserve"> </w:t>
      </w:r>
      <w:r>
        <w:t xml:space="preserve">utilizes Advanced Oxidation Processes, involving ozone or UV light combined with hydrogen peroxide, to degrade complex organic pollutants before the water is discharged. This ensures that</w:t>
      </w:r>
      <w:r>
        <w:t xml:space="preserve"> </w:t>
      </w:r>
      <w:r>
        <w:rPr>
          <w:iCs/>
          <w:i/>
        </w:rPr>
        <w:t xml:space="preserve">, Nepal Kathmandu</w:t>
      </w:r>
      <w:r>
        <w:t xml:space="preserve">s industrial activities do not compromise public health.</w:t>
      </w:r>
    </w:p>
    <w:bookmarkEnd w:id="25"/>
    <w:bookmarkStart w:id="26" w:name="membrane-filtration-systems"/>
    <w:p>
      <w:pPr>
        <w:pStyle w:val="Heading3"/>
      </w:pPr>
      <w:r>
        <w:t xml:space="preserve">**4.2 Membrane Filtration Systems**</w:t>
      </w:r>
    </w:p>
    <w:p>
      <w:pPr>
        <w:pStyle w:val="FirstParagraph"/>
      </w:pPr>
      <w:r>
        <w:t xml:space="preserve">For domestic supply in</w:t>
      </w:r>
    </w:p>
    <w:p>
      <w:pPr>
        <w:pStyle w:val="BodyText"/>
      </w:pPr>
      <w:r>
        <w:t xml:space="preserve">, Nepal Kathmandu,membrane bioreactors (MBRs) offer a compact and efficient solution for wastewater treatment. A</w:t>
      </w:r>
      <w:r>
        <w:t xml:space="preserve"> </w:t>
      </w:r>
      <w:r>
        <w:rPr>
          <w:bCs/>
          <w:b/>
        </w:rPr>
        <w:t xml:space="preserve">Chemical Engineer</w:t>
      </w:r>
      <w:r>
        <w:t xml:space="preserve"> </w:t>
      </w:r>
      <w:r>
        <w:t xml:space="preserve">sizes these membranes to remove pathogens, suspended solids, and nutrients like nitrogen and phosphorus, preventing eutrophication of local water bodies.</w:t>
      </w:r>
    </w:p>
    <w:bookmarkEnd w:id="26"/>
    <w:bookmarkEnd w:id="27"/>
    <w:bookmarkStart w:id="28" w:name="Xae4a04c2bdff39e824354b726fcc7e3061f6f45"/>
    <w:p>
      <w:pPr>
        <w:pStyle w:val="Heading2"/>
      </w:pPr>
      <w:r>
        <w:t xml:space="preserve">**5. Industrial Safety and Green Chemistry in Nepal Kathmandu**</w:t>
      </w:r>
    </w:p>
    <w:p>
      <w:pPr>
        <w:pStyle w:val="FirstParagraph"/>
      </w:pPr>
      <w:r>
        <w:t xml:space="preserve">As</w:t>
      </w:r>
      <w:r>
        <w:rPr>
          <w:iCs/>
          <w:i/>
        </w:rPr>
        <w:t xml:space="preserve">, Nepal Kathmandu</w:t>
      </w:r>
      <w:r>
        <w:t xml:space="preserve"> </w:t>
      </w:r>
      <w:r>
        <w:t xml:space="preserve">expands its industrial base, safety becomes paramount. A</w:t>
      </w:r>
      <w:r>
        <w:t xml:space="preserve"> </w:t>
      </w:r>
      <w:r>
        <w:rPr>
          <w:bCs/>
          <w:b/>
        </w:rPr>
        <w:t xml:space="preserve">Chemical Engineer</w:t>
      </w:r>
      <w:r>
        <w:t xml:space="preserve"> </w:t>
      </w:r>
      <w:r>
        <w:t xml:space="preserve">is trained in process hazard analysis (PHA). In the context of</w:t>
      </w:r>
    </w:p>
    <w:p>
      <w:pPr>
        <w:pStyle w:val="BodyText"/>
      </w:pPr>
      <w:r>
        <w:t xml:space="preserve">, Nepal Kathmandu,this involves evaluating risks associated with chemical storage and handling in densely populated urban areas.</w:t>
      </w:r>
    </w:p>
    <w:p>
      <w:pPr>
        <w:pStyle w:val="BodyText"/>
      </w:pPr>
      <w:r>
        <w:t xml:space="preserve">**5.1 Green Chemistry Implementation**</w:t>
      </w:r>
    </w:p>
    <w:p>
      <w:pPr>
        <w:pStyle w:val="BodyText"/>
      </w:pPr>
      <w:r>
        <w:t xml:space="preserve">Green chemistry aims to design products and processes that minimize or eliminate the use and generation of hazardous substances. For</w:t>
      </w:r>
    </w:p>
    <w:p>
      <w:pPr>
        <w:pStyle w:val="BodyText"/>
      </w:pPr>
      <w:r>
        <w:t xml:space="preserve">Nepal Kathmandu,promoting green chemistry means encouraging local industries to adopt non-toxic solvents, catalytic reactions rather than stoichiometric reagents, and energy-efficient synthesis pathways. A</w:t>
      </w:r>
      <w:r>
        <w:t xml:space="preserve"> </w:t>
      </w:r>
      <w:r>
        <w:rPr>
          <w:bCs/>
          <w:b/>
        </w:rPr>
        <w:t xml:space="preserve">Chemical Engineer</w:t>
      </w:r>
      <w:r>
        <w:t xml:space="preserve"> </w:t>
      </w:r>
      <w:r>
        <w:t xml:space="preserve">serves as the bridge between regulatory policy and practical industrial implementation in</w:t>
      </w:r>
    </w:p>
    <w:p>
      <w:pPr>
        <w:pStyle w:val="BodyText"/>
      </w:pPr>
      <w:r>
        <w:t xml:space="preserve">, Nepal Kathmandu.</w:t>
      </w:r>
    </w:p>
    <w:bookmarkEnd w:id="28"/>
    <w:bookmarkStart w:id="29" w:name="X61da04ec5e1a85b4be0adb696e74fc74ab00e64"/>
    <w:p>
      <w:pPr>
        <w:pStyle w:val="Heading2"/>
      </w:pPr>
      <w:r>
        <w:t xml:space="preserve">**6. Renewable Energy and Solar Fuel Development</w:t>
      </w:r>
    </w:p>
    <w:p>
      <w:pPr>
        <w:pStyle w:val="FirstParagraph"/>
      </w:pPr>
      <w:r>
        <w:t xml:space="preserve">Nepal has immense solar potential. A</w:t>
      </w:r>
      <w:r>
        <w:t xml:space="preserve"> </w:t>
      </w:r>
      <w:r>
        <w:rPr>
          <w:bCs/>
          <w:b/>
        </w:rPr>
        <w:t xml:space="preserve">Chemical Engineer</w:t>
      </w:r>
      <w:r>
        <w:t xml:space="preserve"> </w:t>
      </w:r>
      <w:r>
        <w:t xml:space="preserve">cans work on developing photocatalytic systems to split water into hydrogen and oxygen using solar energy. Hydrogen, or a "solar fuel," could power vehicles in</w:t>
      </w:r>
    </w:p>
    <w:p>
      <w:pPr>
        <w:pStyle w:val="BodyText"/>
      </w:pPr>
      <w:r>
        <w:t xml:space="preserve">, Nepal Kathmandu,reducing reliance on imported fossil fuels and improving air quality.</w:t>
      </w:r>
    </w:p>
    <w:bookmarkEnd w:id="29"/>
    <w:bookmarkStart w:id="30" w:name="Xc7b67060dafb7c99d09e4ea27022fe39749bc38"/>
    <w:p>
      <w:pPr>
        <w:pStyle w:val="Heading2"/>
      </w:pPr>
      <w:r>
        <w:t xml:space="preserve">**7. Policy Recommendations for Nepal Kathmandu</w:t>
      </w:r>
    </w:p>
    <w:p>
      <w:pPr>
        <w:pStyle w:val="FirstParagraph"/>
      </w:pPr>
      <w:r>
        <w:t xml:space="preserve">Based on this</w:t>
      </w:r>
      <w:r>
        <w:t xml:space="preserve"> </w:t>
      </w:r>
      <w:r>
        <w:rPr>
          <w:bCs/>
          <w:b/>
        </w:rPr>
        <w:t xml:space="preserve">Research Paper,</w:t>
      </w:r>
      <w:r>
        <w:t xml:space="preserve"> </w:t>
      </w:r>
      <w:r>
        <w:t xml:space="preserve">the following recommendations are proposed for policymakers in</w:t>
      </w:r>
    </w:p>
    <w:p>
      <w:pPr>
        <w:pStyle w:val="BodyText"/>
      </w:pPr>
      <w:r>
        <w:t xml:space="preserve">, Nepal Kathmandu:</w:t>
      </w:r>
    </w:p>
    <w:p>
      <w:pPr>
        <w:numPr>
          <w:ilvl w:val="0"/>
          <w:numId w:val="1002"/>
        </w:numPr>
        <w:pStyle w:val="Compact"/>
      </w:pPr>
      <w:r>
        <w:t xml:space="preserve">**Mandate Chemical Engineering Consultation:** Require a certified</w:t>
      </w:r>
      <w:r>
        <w:t xml:space="preserve"> </w:t>
      </w:r>
      <w:r>
        <w:rPr>
          <w:bCs/>
          <w:b/>
        </w:rPr>
        <w:t xml:space="preserve">Chemical Engineer</w:t>
      </w:r>
      <w:r>
        <w:t xml:space="preserve"> </w:t>
      </w:r>
      <w:r>
        <w:t xml:space="preserve">to review all new industrial projects in</w:t>
      </w:r>
      <w:r>
        <w:rPr>
          <w:iCs/>
          <w:i/>
        </w:rPr>
        <w:t xml:space="preserve">, Nepal Kathmandu</w:t>
      </w:r>
      <w:r>
        <w:t xml:space="preserve">s environmental impact assessments.</w:t>
      </w:r>
    </w:p>
    <w:p>
      <w:pPr>
        <w:numPr>
          <w:ilvl w:val="0"/>
          <w:numId w:val="1002"/>
        </w:numPr>
        <w:pStyle w:val="Compact"/>
      </w:pPr>
      <w:r>
        <w:t xml:space="preserve">**Invest in R&amp;D Centers:** Establish specialized centers for water treatment and waste management research focused on the specific climatic and logistical constraints of</w:t>
      </w:r>
    </w:p>
    <w:p>
      <w:pPr>
        <w:numPr>
          <w:ilvl w:val="0"/>
          <w:numId w:val="1000"/>
        </w:numPr>
        <w:pStyle w:val="Compact"/>
      </w:pPr>
      <w:r>
        <w:t xml:space="preserve">, Nepal Kathmandu.</w:t>
      </w:r>
    </w:p>
    <w:p>
      <w:pPr>
        <w:numPr>
          <w:ilvl w:val="0"/>
          <w:numId w:val="1002"/>
        </w:numPr>
        <w:pStyle w:val="Compact"/>
      </w:pPr>
      <w:r>
        <w:t xml:space="preserve">**Curriculum Development:** Introduce more practical, industry-linked chemical engineering courses in local universities to produce graduates ready to address</w:t>
      </w:r>
    </w:p>
    <w:p>
      <w:pPr>
        <w:numPr>
          <w:ilvl w:val="0"/>
          <w:numId w:val="1000"/>
        </w:numPr>
        <w:pStyle w:val="Compact"/>
      </w:pPr>
      <w:r>
        <w:t xml:space="preserve">Nepal Kathmandus specific urban challenges.</w:t>
      </w:r>
    </w:p>
    <w:bookmarkEnd w:id="30"/>
    <w:bookmarkStart w:id="31" w:name="conclusion"/>
    <w:p>
      <w:pPr>
        <w:pStyle w:val="Heading2"/>
      </w:pPr>
      <w:r>
        <w:t xml:space="preserve">**8. Conclusion</w:t>
      </w:r>
    </w:p>
    <w:p>
      <w:pPr>
        <w:pStyle w:val="FirstParagraph"/>
      </w:pPr>
      <w:r>
        <w:t xml:space="preserve">The transformation of</w:t>
      </w:r>
      <w:r>
        <w:rPr>
          <w:iCs/>
          <w:i/>
        </w:rPr>
        <w:t xml:space="preserve">, Nepal Kathmandu</w:t>
      </w:r>
      <w:r>
        <w:t xml:space="preserve"> </w:t>
      </w:r>
      <w:r>
        <w:t xml:space="preserve">from a city struggling with waste and pollution into a sustainable, modern metropolis relies heavily on scientific innovation. This</w:t>
      </w:r>
      <w:r>
        <w:t xml:space="preserve"> </w:t>
      </w:r>
      <w:r>
        <w:rPr>
          <w:bCs/>
          <w:b/>
        </w:rPr>
        <w:t xml:space="preserve">Research Paper</w:t>
      </w:r>
      <w:r>
        <w:t xml:space="preserve"> </w:t>
      </w:r>
      <w:r>
        <w:t xml:space="preserve">demonstrates that the expertise of a</w:t>
      </w:r>
    </w:p>
    <w:p>
      <w:pPr>
        <w:pStyle w:val="BodyText"/>
      </w:pPr>
      <w:r>
        <w:t xml:space="preserve">Chemical Engineer , Nepal Kathmandus future depends on integrating chemical engineering principles into its urban planning framework.</w:t>
      </w:r>
    </w:p>
    <w:p>
      <w:pPr>
        <w:pStyle w:val="BodyText"/>
      </w:pPr>
      <w:r>
        <w:t xml:space="preserve">By prioritizing the deployment of</w:t>
      </w:r>
      <w:r>
        <w:rPr>
          <w:iCs/>
          <w:i/>
        </w:rPr>
        <w:t xml:space="preserve">, Nepal Kathmandu-based chemical engineering solutions, stakeholders can ensure that economic growth does not come at the expense of environmental health. The synergy between</w:t>
      </w:r>
      <w:r>
        <w:rPr>
          <w:iCs/>
          <w:i/>
        </w:rPr>
        <w:t xml:space="preserve"> </w:t>
      </w:r>
      <w:r>
        <w:rPr>
          <w:bCs/>
          <w:b/>
          <w:iCs/>
          <w:i/>
        </w:rPr>
        <w:t xml:space="preserve">Nepal Kathmandu</w:t>
      </w:r>
      <w:r>
        <w:rPr>
          <w:iCs/>
          <w:i/>
        </w:rPr>
        <w:t xml:space="preserve">s dynamic economy and rigorous</w:t>
      </w:r>
      <w:r>
        <w:rPr>
          <w:iCs/>
          <w:i/>
        </w:rPr>
        <w:t xml:space="preserve"> </w:t>
      </w:r>
      <w:r>
        <w:rPr>
          <w:bCs/>
          <w:b/>
          <w:iCs/>
          <w:i/>
        </w:rPr>
        <w:t xml:space="preserve">Chemical Engineer</w:t>
      </w:r>
    </w:p>
    <w:bookmarkEnd w:id="31"/>
    <w:bookmarkStart w:id="32" w:name="references"/>
    <w:p>
      <w:pPr>
        <w:pStyle w:val="Heading2"/>
      </w:pPr>
      <w:r>
        <w:t xml:space="preserve">**9. References</w:t>
      </w:r>
    </w:p>
    <w:p>
      <w:pPr>
        <w:numPr>
          <w:ilvl w:val="0"/>
          <w:numId w:val="1003"/>
        </w:numPr>
        <w:pStyle w:val="Compact"/>
      </w:pPr>
      <w:r>
        <w:t xml:space="preserve">Ministry of Forests and Environment, Government of Nepal. (2023). *State of the Environment Report: Kathmandu Valley*.</w:t>
      </w:r>
    </w:p>
    <w:p>
      <w:pPr>
        <w:pStyle w:val="FirstParagraph"/>
      </w:pPr>
      <w:r>
        <w:t xml:space="preserve">*Note: This document serves as a conceptual</w:t>
      </w:r>
    </w:p>
    <w:p>
      <w:pPr>
        <w:pStyle w:val="BodyText"/>
      </w:pPr>
      <w:r>
        <w:t xml:space="preserve">Research Paper , Nepal Kathmandus infrastructure needs and the vital role of a</w:t>
      </w:r>
    </w:p>
    <w:p>
      <w:pPr>
        <w:pStyle w:val="BodyText"/>
      </w:pPr>
      <w:r>
        <w:t xml:space="preserve">Chemical Engineer</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Chemical Engineering in Nepal Kathmandu</dc:title>
  <dc:creator/>
  <dc:language>en</dc:language>
  <cp:keywords/>
  <dcterms:created xsi:type="dcterms:W3CDTF">2026-07-29T13:27:02Z</dcterms:created>
  <dcterms:modified xsi:type="dcterms:W3CDTF">2026-07-29T13:27:02Z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