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South</w:t>
      </w:r>
      <w:r>
        <w:t xml:space="preserve"> </w:t>
      </w:r>
      <w:r>
        <w:t xml:space="preserve">Africa's</w:t>
      </w:r>
      <w:r>
        <w:t xml:space="preserve"> </w:t>
      </w:r>
      <w:r>
        <w:t xml:space="preserve">Johannesburg</w:t>
      </w:r>
      <w:r>
        <w:t xml:space="preserve"> </w:t>
      </w:r>
      <w:r>
        <w:t xml:space="preserve">Economic</w:t>
      </w:r>
      <w:r>
        <w:t xml:space="preserve"> </w:t>
      </w:r>
      <w:r>
        <w:t xml:space="preserve">Landscape</w:t>
      </w:r>
    </w:p>
    <w:bookmarkStart w:id="30" w:name="X3bdbac939212a7e19b5f9ff4b8c834cb502fc44"/>
    <w:p>
      <w:pPr>
        <w:pStyle w:val="Heading1"/>
      </w:pPr>
      <w:r>
        <w:t xml:space="preserve">The Role and Impact of Chemical Engineering in South Africa's Johannesburg Economic Landscape</w:t>
      </w:r>
    </w:p>
    <w:p>
      <w:pPr>
        <w:pStyle w:val="FirstParagraph"/>
      </w:pPr>
      <w:r>
        <w:rPr>
          <w:bCs/>
          <w:b/>
        </w:rPr>
        <w:t xml:space="preserve">Abstract:</w:t>
      </w:r>
    </w:p>
    <w:p>
      <w:pPr>
        <w:pStyle w:val="BodyText"/>
      </w:pPr>
      <w:r>
        <w:t xml:space="preserve">This research paper examines the critical role of chemical engineering within the industrial framework of South Africa, with a specific focus on Johannesburg as the economic hub. It analyzes how chemical engineers contribute to resource extraction, manufacturing innovation, and environmental sustainability in one of Africa's most dynamic cities. The study highlights the intersection of traditional mining processes and modern green technologies.</w:t>
      </w:r>
    </w:p>
    <w:bookmarkStart w:id="20" w:name="introduction"/>
    <w:p>
      <w:pPr>
        <w:pStyle w:val="Heading2"/>
      </w:pPr>
      <w:r>
        <w:t xml:space="preserve">1. Introduction</w:t>
      </w:r>
    </w:p>
    <w:p>
      <w:pPr>
        <w:pStyle w:val="FirstParagraph"/>
      </w:pPr>
      <w:r>
        <w:t xml:space="preserve">Johannesburg, often referred to as "Egoli" (the place of gold), stands as the economic heart of South Africa. While its historical foundation was built on gold mining, the city has evolved into a diversified industrial center encompassing finance, logistics, and advanced manufacturing. At the core of this industrial transformation lies the discipline of chemical engineering. This paper explores how Chemical Engineers are pivotal in optimizing processes that turn raw materials into valuable products while addressing the unique environmental and economic challenges faced by South Africa.</w:t>
      </w:r>
    </w:p>
    <w:bookmarkEnd w:id="20"/>
    <w:bookmarkStart w:id="21" w:name="X479ee38c804983d5aaf6af3df1da2cbaff8a24c"/>
    <w:p>
      <w:pPr>
        <w:pStyle w:val="Heading2"/>
      </w:pPr>
      <w:r>
        <w:t xml:space="preserve">2. The Context: Johannesburg as an Industrial Powerhouse</w:t>
      </w:r>
    </w:p>
    <w:p>
      <w:pPr>
        <w:pStyle w:val="FirstParagraph"/>
      </w:pPr>
      <w:r>
        <w:t xml:space="preserve">Johannesburg is not merely a financial center; it is a manufacturing powerhouse. The city hosts numerous industrial zones, including Germiston, Boksburg, and the Midrand high-tech corridor. These areas require robust infrastructure and efficient production processes to remain competitive on the global stage. Chemical Engineers in Johannesburg operate at the nexus of these industries, ensuring that energy efficiency, material safety, and production scalability meet international standards.</w:t>
      </w:r>
    </w:p>
    <w:p>
      <w:pPr>
        <w:pStyle w:val="BodyText"/>
      </w:pPr>
      <w:r>
        <w:t xml:space="preserve">The proximity to mineral-rich regions in Mpumalanga and Limpopo means that Johannesburg serves as a logistical and processing hub for chemicals derived from mining activities. This geographical advantage necessitates a workforce capable of designing complex separation processes, refining systems, and supply chain logistics tailored to the South African context.</w:t>
      </w:r>
    </w:p>
    <w:bookmarkEnd w:id="21"/>
    <w:bookmarkStart w:id="26" w:name="X6ceeb81215961a8b8cd4a6d9fd510e2c30020bf"/>
    <w:p>
      <w:pPr>
        <w:pStyle w:val="Heading2"/>
      </w:pPr>
      <w:r>
        <w:t xml:space="preserve">3. Key Sectors Employing Chemical Engineers in Johannesburg</w:t>
      </w:r>
    </w:p>
    <w:bookmarkStart w:id="22" w:name="mining-and-metallurgy"/>
    <w:p>
      <w:pPr>
        <w:pStyle w:val="Heading3"/>
      </w:pPr>
      <w:r>
        <w:t xml:space="preserve">3.1 Mining and Metallurgy</w:t>
      </w:r>
    </w:p>
    <w:p>
      <w:pPr>
        <w:pStyle w:val="FirstParagraph"/>
      </w:pPr>
      <w:r>
        <w:t xml:space="preserve">The most significant contribution of chemical engineering in South Africa is within the mining sector, particularly gold, platinum group metals (PGMs), and coal processing. In Johannesburg-based corporate headquarters and regional operations centers, Chemical Engineers design hydrometallurgical processes to extract precious metals from ore. Given that much of South Africa’s remaining gold is deep underground and complex to process, innovative chemical techniques are required to improve recovery rates while reducing energy consumption.</w:t>
      </w:r>
    </w:p>
    <w:p>
      <w:pPr>
        <w:pStyle w:val="BodyText"/>
      </w:pPr>
      <w:r>
        <w:t xml:space="preserve">Furthermore, the treatment of mine water is a critical issue. Chemical engineers develop solutions for acid mine drainage (AMD) remediation, a severe environmental challenge in the Gauteng province. By creating efficient filtration and neutralization systems, they help protect local water resources such as the Vaal River system.</w:t>
      </w:r>
    </w:p>
    <w:bookmarkEnd w:id="22"/>
    <w:bookmarkStart w:id="23" w:name="petrochemicals-and-energy"/>
    <w:p>
      <w:pPr>
        <w:pStyle w:val="Heading3"/>
      </w:pPr>
      <w:r>
        <w:t xml:space="preserve">3.2 Petrochemicals and Energy</w:t>
      </w:r>
    </w:p>
    <w:p>
      <w:pPr>
        <w:pStyle w:val="FirstParagraph"/>
      </w:pPr>
      <w:r>
        <w:t xml:space="preserve">While South Africa lacks significant oil reserves, it possesses abundant coal resources utilized through Sasol’s gas-to-liquids (GTL) technology. Johannesburg serves as the administrative center for many energy giants involved in this sector. Chemical engineers here focus on optimizing Fischer-Tropsch synthesis processes to produce clean fuels and chemical feedstocks from coal and natural gas. As South Africa transitions toward renewable energy, these engineers are also adapting their skills to work with hydrogen production and biofuel integration, supporting the country’s Just Energy Transition.</w:t>
      </w:r>
    </w:p>
    <w:bookmarkEnd w:id="23"/>
    <w:bookmarkStart w:id="24" w:name="pharmaceutical-manufacturing"/>
    <w:p>
      <w:pPr>
        <w:pStyle w:val="Heading3"/>
      </w:pPr>
      <w:r>
        <w:t xml:space="preserve">3.3 Pharmaceutical Manufacturing</w:t>
      </w:r>
    </w:p>
    <w:p>
      <w:pPr>
        <w:pStyle w:val="FirstParagraph"/>
      </w:pPr>
      <w:r>
        <w:t xml:space="preserve">Johannesburg has emerged as a leading pharmaceutical manufacturing hub in Africa. Companies based in the city produce essential medicines for local distribution and export across the continent. Chemical engineers play a vital role in process validation, quality control, and scale-up operations. They ensure that drug production meets Good Manufacturing Practices (GMP) while maintaining cost-effectiveness to make healthcare accessible.</w:t>
      </w:r>
    </w:p>
    <w:bookmarkEnd w:id="24"/>
    <w:bookmarkStart w:id="25" w:name="food-and-beverage-processing"/>
    <w:p>
      <w:pPr>
        <w:pStyle w:val="Heading3"/>
      </w:pPr>
      <w:r>
        <w:t xml:space="preserve">3.4 Food and Beverage Processing</w:t>
      </w:r>
    </w:p>
    <w:p>
      <w:pPr>
        <w:pStyle w:val="FirstParagraph"/>
      </w:pPr>
      <w:r>
        <w:t xml:space="preserve">The food processing industry in Johannesburg relies heavily on unit operations such as fermentation, distillation, and drying. Chemical engineers optimize these processes to extend shelf life, enhance nutritional value, and reduce waste. With a growing population in Gauteng, the demand for safe and efficient food production systems continues to rise.</w:t>
      </w:r>
    </w:p>
    <w:bookmarkEnd w:id="25"/>
    <w:bookmarkEnd w:id="26"/>
    <w:bookmarkStart w:id="27" w:name="X571a8d37229870e71922ae796b50a43d135fd07"/>
    <w:p>
      <w:pPr>
        <w:pStyle w:val="Heading2"/>
      </w:pPr>
      <w:r>
        <w:t xml:space="preserve">4. Sustainability and Environmental Challenges</w:t>
      </w:r>
    </w:p>
    <w:p>
      <w:pPr>
        <w:pStyle w:val="FirstParagraph"/>
      </w:pPr>
      <w:r>
        <w:t xml:space="preserve">In recent years, the mandate for Chemical Engineers in South Africa has expanded beyond pure efficiency to encompass sustainability. Johannesburg faces strict air quality regulations due to industrial emissions and vehicle pollution. Chemical engineers are tasked with designing scrubbers, catalytic converters, and carbon capture technologies to minimize the environmental footprint of industrial activities.</w:t>
      </w:r>
    </w:p>
    <w:p>
      <w:pPr>
        <w:pStyle w:val="BodyText"/>
      </w:pPr>
      <w:r>
        <w:t xml:space="preserve">Additionally, water scarcity is a pressing issue in Gauteng. Process engineers develop closed-loop water systems that recycle industrial wastewater back into production lines. This circular economy approach is essential for the long-term viability of industries in South Africa’s semi-arid climate.</w:t>
      </w:r>
    </w:p>
    <w:bookmarkEnd w:id="27"/>
    <w:bookmarkStart w:id="28" w:name="educational-and-professional-development"/>
    <w:p>
      <w:pPr>
        <w:pStyle w:val="Heading2"/>
      </w:pPr>
      <w:r>
        <w:t xml:space="preserve">5. Educational and Professional Development</w:t>
      </w:r>
    </w:p>
    <w:p>
      <w:pPr>
        <w:pStyle w:val="FirstParagraph"/>
      </w:pPr>
      <w:r>
        <w:t xml:space="preserve">To support these industrial needs, institutions like the University of Johannesburg (UJ) and the University of Witwatersrand (Wits) offer rigorous chemical engineering programs. These curricula are increasingly integrating modules on sustainability, data science, and artificial intelligence to prepare students for modern industrial challenges. The Engineering Council of South Africa (ECSA) plays a crucial role in registering professional engineers, ensuring that those practicing in Johannesburg meet high ethical and technical standards.</w:t>
      </w:r>
    </w:p>
    <w:bookmarkEnd w:id="28"/>
    <w:bookmarkStart w:id="29" w:name="conclusion"/>
    <w:p>
      <w:pPr>
        <w:pStyle w:val="Heading2"/>
      </w:pPr>
      <w:r>
        <w:t xml:space="preserve">6. Conclusion</w:t>
      </w:r>
    </w:p>
    <w:p>
      <w:pPr>
        <w:pStyle w:val="FirstParagraph"/>
      </w:pPr>
      <w:r>
        <w:t xml:space="preserve">The impact of Chemical Engineers in Johannesburg is profound and multifaceted. From optimizing gold extraction to pioneering sustainable energy solutions, these professionals are instrumental in driving South Africa’s economic growth. As the city continues to evolve, the role of the Chemical Engineer will expand further into green technology and digital innovation. Investing in this profession is not only crucial for industrial competitiveness but also for addressing the socio-economic and environmental challenges facing South Africa today.</w:t>
      </w:r>
    </w:p>
    <w:p>
      <w:pPr>
        <w:pStyle w:val="BodyText"/>
      </w:pPr>
      <w:r>
        <w:t xml:space="preserve">In conclusion, Johannesburg remains a vital node in the global chemical engineering network, leveraging local resources to create global value while striving for sustainable development. The future of the city’s industry depends on the continued innovation and expertise of its Chemical Engineers.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Chemical Engineering in South Africa's Johannesburg Economic Landscape</dc:title>
  <dc:creator/>
  <cp:keywords/>
  <dcterms:created xsi:type="dcterms:W3CDTF">2026-07-30T10:10:06Z</dcterms:created>
  <dcterms:modified xsi:type="dcterms:W3CDTF">2026-07-30T10:10:06Z</dcterms:modified>
</cp:coreProperties>
</file>

<file path=docProps/custom.xml><?xml version="1.0" encoding="utf-8"?>
<Properties xmlns="http://schemas.openxmlformats.org/officeDocument/2006/custom-properties" xmlns:vt="http://schemas.openxmlformats.org/officeDocument/2006/docPropsVTypes"/>
</file>