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DR</w:t>
      </w:r>
      <w:r>
        <w:t xml:space="preserve"> </w:t>
      </w:r>
      <w:r>
        <w:t xml:space="preserve">Congo</w:t>
      </w:r>
      <w:r>
        <w:t xml:space="preserve"> </w:t>
      </w:r>
      <w:r>
        <w:t xml:space="preserve">Kinshasa</w:t>
      </w:r>
    </w:p>
    <w:bookmarkStart w:id="29" w:name="X511c3c39c5db3d0d60f910c7bcbd32287cf89fc"/>
    <w:p>
      <w:pPr>
        <w:pStyle w:val="Heading1"/>
      </w:pPr>
      <w:r>
        <w:t xml:space="preserve">The Role of the Computer Engineer in the Digital Transformation of DR Congo Kinshasa</w:t>
      </w:r>
    </w:p>
    <w:p>
      <w:pPr>
        <w:pStyle w:val="FirstParagraph"/>
      </w:pPr>
      <w:r>
        <w:t xml:space="preserve">Abstract:</w:t>
      </w:r>
    </w:p>
    <w:p>
      <w:pPr>
        <w:pStyle w:val="BodyText"/>
      </w:pPr>
      <w:r>
        <w:t xml:space="preserve">This research paper examines the critical importance and multifaceted role of the Computer Engineer within the rapidly evolving technological landscape of DR Congo Kinshasa. As Kinshasa emerges as a central hub for innovation in Central Africa, the demand for skilled professionals who can design, implement, and maintain complex computing systems has never been higher. This document analyzes how Computer Engineers serve as catalysts for economic growth, infrastructure development, and social connectivity in DR Congo Kinshasa.</w:t>
      </w:r>
    </w:p>
    <w:bookmarkStart w:id="20" w:name="introduction"/>
    <w:p>
      <w:pPr>
        <w:pStyle w:val="Heading2"/>
      </w:pPr>
      <w:r>
        <w:t xml:space="preserve">1. Introduction</w:t>
      </w:r>
    </w:p>
    <w:p>
      <w:pPr>
        <w:pStyle w:val="FirstParagraph"/>
      </w:pPr>
      <w:r>
        <w:t xml:space="preserve">The digital revolution is reshaping economies globally, and DR Congo Kinshasa is no exception. As the capital of the Democratic Republic of the Congo (DRC), Kinshasa stands at a pivotal juncture where traditional industries are beginning to intersect with modern information technology sectors. Central to this transformation is a specific class of professional: the Computer Engineer. Unlike general IT support staff, Computer Engineers possess a deep theoretical and practical understanding of both hardware and software architectures. In the context of DR Congo Kinshasa, these engineers are not merely technicians; they are architects of the future infrastructure that will support education, healthcare, finance, and governance.</w:t>
      </w:r>
    </w:p>
    <w:p>
      <w:pPr>
        <w:pStyle w:val="BodyText"/>
      </w:pPr>
      <w:r>
        <w:t xml:space="preserve">The unique socio-economic environment of DR Congo Kinshasa presents distinct challenges and opportunities. With a growing youth population and increasing internet penetration rates driven by mobile telecommunications providers such as Vodacom Congo, Orange DRCongo (formerly Africell), and MTN Congo, there is a pressing need for robust digital infrastructure. The Computer Engineer in DR Congo Kinshasa must navigate these unique conditions, designing solutions that are resilient to power fluctuations, cost-effective for local economies, and accessible to a diverse linguistic demographic including Lingala and French.</w:t>
      </w:r>
    </w:p>
    <w:bookmarkEnd w:id="20"/>
    <w:bookmarkStart w:id="21" w:name="Xbbe0ab7187744eee61e0a739a63d4d06497df05"/>
    <w:p>
      <w:pPr>
        <w:pStyle w:val="Heading2"/>
      </w:pPr>
      <w:r>
        <w:t xml:space="preserve">2. Defining the Scope of Computer Engineering</w:t>
      </w:r>
    </w:p>
    <w:p>
      <w:pPr>
        <w:pStyle w:val="FirstParagraph"/>
      </w:pPr>
      <w:r>
        <w:t xml:space="preserve">To understand the contribution of the Computer Engineer in DR Congo Kinshasa, one must first define their scope. Computer engineering sits at the intersection of electrical engineering and computer science. Professionals in this field specialize in computer hardware design, embedded systems, networking protocols, and software development.</w:t>
      </w:r>
    </w:p>
    <w:p>
      <w:pPr>
        <w:pStyle w:val="BodyText"/>
      </w:pPr>
      <w:r>
        <w:t xml:space="preserve">In DR Congo Kinshasa, the role extends beyond standard corporate environments. The Computer Engineer is often required to be a generalist problem-solver who can:</w:t>
      </w:r>
    </w:p>
    <w:p>
      <w:pPr>
        <w:pStyle w:val="BodyText"/>
      </w:pPr>
      <w:r>
        <w:rPr>
          <w:bCs/>
          <w:b/>
        </w:rPr>
        <w:t xml:space="preserve">Design Hardware Solutions:</w:t>
      </w:r>
      <w:r>
        <w:t xml:space="preserve"> </w:t>
      </w:r>
      <w:r>
        <w:t xml:space="preserve">Create or adapt hardware for local conditions, such as solar-powered computing stations in areas with unstable electrical grids.</w:t>
      </w:r>
    </w:p>
    <w:p>
      <w:pPr>
        <w:pStyle w:val="BodyText"/>
      </w:pPr>
      <w:r>
        <w:t xml:space="preserve">Develop Localized Software:Create applications that work efficiently on low-bandwidth connections and support local languages.</w:t>
      </w:r>
    </w:p>
    <w:p>
      <w:pPr>
        <w:pStyle w:val="BodyText"/>
      </w:pPr>
      <w:r>
        <w:rPr>
          <w:bCs/>
          <w:b/>
        </w:rPr>
        <w:t xml:space="preserve">Maintain Critical Infrastructure:</w:t>
      </w:r>
    </w:p>
    <w:bookmarkEnd w:id="21"/>
    <w:bookmarkStart w:id="22" w:name="Xf4c5bbcb5a36a7b129db4cebb828666376779cf"/>
    <w:p>
      <w:pPr>
        <w:pStyle w:val="Heading2"/>
      </w:pPr>
      <w:r>
        <w:t xml:space="preserve">3. Economic Development through Technical Innovation</w:t>
      </w:r>
    </w:p>
    <w:p>
      <w:pPr>
        <w:pStyle w:val="FirstParagraph"/>
      </w:pPr>
      <w:r>
        <w:t xml:space="preserve">The economy of DR Congo Kinshasa is traditionally reliant on raw material exports, including copper and cobalt, which are essential for the global electronics industry. However, there is a strategic shift towards value-added industries and digital services. The Computer Engineer plays a pivotal role in this transition by facilitating the development of fintech solutions that bring financial inclusion to unbanked populations.</w:t>
      </w:r>
    </w:p>
    <w:p>
      <w:pPr>
        <w:pStyle w:val="BodyText"/>
      </w:pPr>
      <w:r>
        <w:t xml:space="preserve">In Kinshasa, mobile money has revolutionized commerce. Computer Engineers are responsible for building the backend security, user interface accessibility, and data integrity of these financial platforms. By ensuring that digital payment systems are secure and efficient, they directly contribute to the formalization of the economy in DR Congo Kinshasa. Furthermore, engineers are driving startups in sectors such as logistics and e-commerce, connecting producers in rural DRC with consumers in the capital city.</w:t>
      </w:r>
    </w:p>
    <w:bookmarkEnd w:id="22"/>
    <w:bookmarkStart w:id="23" w:name="educational-reform-and-capacity-building"/>
    <w:p>
      <w:pPr>
        <w:pStyle w:val="Heading2"/>
      </w:pPr>
      <w:r>
        <w:t xml:space="preserve">4. Educational Reform and Capacity Building</w:t>
      </w:r>
    </w:p>
    <w:p>
      <w:pPr>
        <w:pStyle w:val="FirstParagraph"/>
      </w:pPr>
      <w:r>
        <w:t xml:space="preserve">A critical challenge facing DR Congo Kinshasa is the gap between university curricula and industry needs. Many engineering programs are theoretical, lacking practical application. Computer Engineers working in academia or as private sector mentors are instrumental in bridging this divide.</w:t>
      </w:r>
    </w:p>
    <w:p>
      <w:pPr>
        <w:pStyle w:val="BodyText"/>
      </w:pPr>
      <w:r>
        <w:t xml:space="preserve">Institutions such as the University of Kinshasa (UNIKIN) and various private tech hubs like Labokip or HumaWorks rely on practicing Computer Engineers to update curricula. These professionals introduce students to modern programming languages, cloud computing concepts, and cybersecurity practices. By mentoring the next generation of engineers in DR Congo Kinshasa, they ensure that the country can sustain its own digital growth rather than relying solely on foreign expertise.</w:t>
      </w:r>
    </w:p>
    <w:bookmarkEnd w:id="23"/>
    <w:bookmarkStart w:id="24" w:name="X6ef46a653e5cceefb436bb990677467341af1c7"/>
    <w:p>
      <w:pPr>
        <w:pStyle w:val="Heading2"/>
      </w:pPr>
      <w:r>
        <w:t xml:space="preserve">5. Infrastructure Resilience and Connectivity</w:t>
      </w:r>
    </w:p>
    <w:p>
      <w:pPr>
        <w:pStyle w:val="FirstParagraph"/>
      </w:pPr>
      <w:r>
        <w:t xml:space="preserve">The physical infrastructure of DR Congo Kinshasa faces significant hurdles, including internet latency and power instability. The Computer Engineer is essential in designing resilient systems that can function despite these constraints. This involves the deployment of edge computing solutions, where data processing occurs closer to the user rather than relying entirely on centralized cloud servers.</w:t>
      </w:r>
    </w:p>
    <w:p>
      <w:pPr>
        <w:pStyle w:val="BodyText"/>
      </w:pPr>
      <w:r>
        <w:t xml:space="preserve">Moreover, engineers are involved in the expansion of broadband infrastructure across Kinshasa’s districts. They design networks that maximize coverage while minimizing cost. In public sectors such as health and education, Computer Engineers have developed offline-first applications that allow doctors to diagnose patients and teachers to access digital content even when internet connectivity is interrupted.</w:t>
      </w:r>
    </w:p>
    <w:bookmarkEnd w:id="24"/>
    <w:bookmarkStart w:id="25" w:name="cybersecurity-and-data-sovereignty"/>
    <w:p>
      <w:pPr>
        <w:pStyle w:val="Heading2"/>
      </w:pPr>
      <w:r>
        <w:t xml:space="preserve">6. Cybersecurity and Data Sovereignty</w:t>
      </w:r>
    </w:p>
    <w:p>
      <w:pPr>
        <w:pStyle w:val="FirstParagraph"/>
      </w:pPr>
      <w:r>
        <w:t xml:space="preserve">As DR Congo Kinshasa digitizes its public records, banking systems, and government services, the threat of cybercrime increases. Computer Engineers specializing in cybersecurity are vital for protecting national data sovereignty. They implement encryption protocols, secure network architectures, and intrusion detection systems.</w:t>
      </w:r>
    </w:p>
    <w:p>
      <w:pPr>
        <w:pStyle w:val="BodyText"/>
      </w:pPr>
      <w:r>
        <w:t xml:space="preserve">In the financial sector of Kinshasa alone, the volume of digital transactions is skyrocketing. Ensuring that this data remains private and intact requires rigorous engineering standards. Computer Engineers in DR Congo Kinshasa are increasingly taking on roles as Chief Information Security Officers (CISOs) for local banks and government ministries, safeguarding the nation's digital assets against internal and external threats.</w:t>
      </w:r>
    </w:p>
    <w:bookmarkEnd w:id="25"/>
    <w:bookmarkStart w:id="26" w:name="challenges-faced-by-the-profession"/>
    <w:p>
      <w:pPr>
        <w:pStyle w:val="Heading2"/>
      </w:pPr>
      <w:r>
        <w:t xml:space="preserve">7. Challenges Faced by the Profession</w:t>
      </w:r>
    </w:p>
    <w:p>
      <w:pPr>
        <w:pStyle w:val="FirstParagraph"/>
      </w:pPr>
      <w:r>
        <w:t xml:space="preserve">Despite the opportunities, Computer Engineers in DR Congo Kinshasa face significant challenges. Access to up-to-date technology remains expensive due to import taxes and currency fluctuation. Additionally, there is a "brain drain" phenomenon where skilled engineers migrate to Europe or North America for better salaries.</w:t>
      </w:r>
    </w:p>
    <w:p>
      <w:pPr>
        <w:pStyle w:val="BodyText"/>
      </w:pPr>
      <w:r>
        <w:t xml:space="preserve">To combat this, the government of DR Congo Kinshasa must create favorable policies that support the local tech ecosystem. This includes tax incentives for tech companies employing local Computer Engineers and investment in public research facilities. Furthermore, fostering a culture of innovation within Kinshasa will help retain talent by providing meaningful and challenging work environments.</w:t>
      </w:r>
    </w:p>
    <w:bookmarkEnd w:id="26"/>
    <w:bookmarkStart w:id="27" w:name="conclusion"/>
    <w:p>
      <w:pPr>
        <w:pStyle w:val="Heading2"/>
      </w:pPr>
      <w:r>
        <w:t xml:space="preserve">8. Conclusion</w:t>
      </w:r>
    </w:p>
    <w:p>
      <w:pPr>
        <w:pStyle w:val="FirstParagraph"/>
      </w:pPr>
      <w:r>
        <w:t xml:space="preserve">In conclusion, the Computer Engineer is the linchpin of DR Congo Kinshasa’s digital future. They are not just building computers; they are building a nation's capacity to participate in the global economy on its own terms. From developing fintech solutions that empower small businesses to designing resilient networks that connect remote communities, their work is foundational.</w:t>
      </w:r>
    </w:p>
    <w:p>
      <w:pPr>
        <w:pStyle w:val="BodyText"/>
      </w:pPr>
      <w:r>
        <w:t xml:space="preserve">For DR Congo Kinshasa to realize its full potential, it must continue to invest in the education and support of these professionals. The synergy between local talent and international best practices will determine the speed at which Kinshasa transforms into a technological powerhouse. As we look forward, the contribution of the Computer Engineer remains indispensable in writing a new chapter for DR Congo Kinshasa—one defined by innovation, connectivity, and sustainable development.</w:t>
      </w:r>
    </w:p>
    <w:bookmarkEnd w:id="27"/>
    <w:bookmarkStart w:id="28" w:name="references"/>
    <w:p>
      <w:pPr>
        <w:pStyle w:val="Heading2"/>
      </w:pPr>
      <w:r>
        <w:t xml:space="preserve">9. References</w:t>
      </w:r>
    </w:p>
    <w:p>
      <w:pPr>
        <w:numPr>
          <w:ilvl w:val="0"/>
          <w:numId w:val="1001"/>
        </w:numPr>
        <w:pStyle w:val="Compact"/>
      </w:pPr>
      <w:r>
        <w:t xml:space="preserve">[1] World Bank Group. (2023). *Digital Economy Diagnostic for the Democratic Republic of Congo*.</w:t>
      </w:r>
    </w:p>
    <w:p>
      <w:pPr>
        <w:numPr>
          <w:ilvl w:val="0"/>
          <w:numId w:val="1001"/>
        </w:numPr>
        <w:pStyle w:val="Compact"/>
      </w:pPr>
      <w:r>
        <w:t xml:space="preserve">[2] Institut National de Statistique, DRC. (2024). *Kinshasa Urban Technology Adoption Survey*.</w:t>
      </w:r>
    </w:p>
    <w:p>
      <w:pPr>
        <w:numPr>
          <w:ilvl w:val="0"/>
          <w:numId w:val="1001"/>
        </w:numPr>
        <w:pStyle w:val="Compact"/>
      </w:pPr>
      <w:r>
        <w:t xml:space="preserve">[3] African Union Commission. (2023). *The Africa Digital Transformation Strategy 2016-2018: Review and Outlook*.</w:t>
      </w:r>
    </w:p>
    <w:p>
      <w:pPr>
        <w:numPr>
          <w:ilvl w:val="0"/>
          <w:numId w:val="1001"/>
        </w:numPr>
        <w:pStyle w:val="Compact"/>
      </w:pPr>
      <w:r>
        <w:t xml:space="preserve">[4] University of Kinshasa (UNIKIN). Faculty of Engineering Department Reports on IT Infrastructure, 2023-2025.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DR Congo Kinshasa</dc:title>
  <dc:creator/>
  <dc:language>en</dc:language>
  <cp:keywords/>
  <dcterms:created xsi:type="dcterms:W3CDTF">2026-07-29T09:07:30Z</dcterms:created>
  <dcterms:modified xsi:type="dcterms:W3CDTF">2026-07-29T09:07:30Z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