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Responsibilities,</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Miami</w:t>
      </w:r>
    </w:p>
    <w:bookmarkStart w:id="31" w:name="X225f6e72a553c06101fe12e39ed66c914d0ff47"/>
    <w:p>
      <w:pPr>
        <w:pStyle w:val="Heading1"/>
      </w:pPr>
      <w:r>
        <w:t xml:space="preserve">The Role, Responsibilities, and Challenges of a Customs Officer in United States Miami</w:t>
      </w:r>
    </w:p>
    <w:p>
      <w:pPr>
        <w:pStyle w:val="FirstParagraph"/>
      </w:pPr>
      <w:r>
        <w:rPr>
          <w:bCs/>
          <w:b/>
        </w:rPr>
        <w:t xml:space="preserve">Abstract:</w:t>
      </w:r>
      <w:r>
        <w:t xml:space="preserve"> </w:t>
      </w:r>
      <w:r>
        <w:t xml:space="preserve">This research paper explores the critical functions, operational environment, and significant challenges faced by Customs Officers within the port of entry for United States Miami. As one of the busiest trade and travel hubs in North America, Miami serves as a unique gateway between the Americas and Europe. This document analyzes how Customs Officers navigate complex regulatory landscapes, combat illicit trafficking, facilitate legitimate commerce, and ensure national security while managing high volumes of international traffic.</w:t>
      </w:r>
    </w:p>
    <w:bookmarkStart w:id="20" w:name="introduction"/>
    <w:p>
      <w:pPr>
        <w:pStyle w:val="Heading2"/>
      </w:pPr>
      <w:r>
        <w:t xml:space="preserve">1. Introduction</w:t>
      </w:r>
    </w:p>
    <w:p>
      <w:pPr>
        <w:pStyle w:val="FirstParagraph"/>
      </w:pPr>
      <w:r>
        <w:t xml:space="preserve">The enforcement of customs laws is a cornerstone of national sovereignty, economic stability, and public safety. In the context of</w:t>
      </w:r>
      <w:r>
        <w:t xml:space="preserve"> </w:t>
      </w:r>
      <w:r>
        <w:rPr>
          <w:bCs/>
          <w:b/>
        </w:rPr>
        <w:t xml:space="preserve">United States Miami</w:t>
      </w:r>
      <w:r>
        <w:t xml:space="preserve">, this enforcement takes on a heightened level of complexity due to the city's geographic position as a primary hub for international trade, tourism, and migration. The Customs Officer serves as the first line of defense at these ports of entry, tasked with verifying that all imports and exports comply with federal laws while simultaneously facilitating lawful travel and commerce. This paper aims to provide a comprehensive overview of the duties performed by Customs Officers in this specific region, highlighting the unique pressures associated with one of the busiest international gateways in the country.</w:t>
      </w:r>
    </w:p>
    <w:bookmarkEnd w:id="20"/>
    <w:bookmarkStart w:id="21" w:name="X1d3219f53183b3dc8b99ebb5d528add44878f28"/>
    <w:p>
      <w:pPr>
        <w:pStyle w:val="Heading2"/>
      </w:pPr>
      <w:r>
        <w:t xml:space="preserve">2. The Strategic Importance of Miami as a Port of Entry</w:t>
      </w:r>
    </w:p>
    <w:p>
      <w:pPr>
        <w:pStyle w:val="FirstParagraph"/>
      </w:pPr>
      <w:r>
        <w:t xml:space="preserve">Miami is not merely a city; it is a critical logistical node for</w:t>
      </w:r>
      <w:r>
        <w:t xml:space="preserve"> </w:t>
      </w:r>
      <w:r>
        <w:rPr>
          <w:bCs/>
          <w:b/>
        </w:rPr>
        <w:t xml:space="preserve">United States Miami</w:t>
      </w:r>
      <w:r>
        <w:t xml:space="preserve">'s economic infrastructure. With its extensive cruise port, major international airport (Miami International Airport), and busy seaports, the area experiences millions of passengers and billions of dollars in goods annually. For the Customs Officer, this density creates an environment where efficiency must be balanced with rigorous scrutiny. The proximity to Latin America and the Caribbean makes Miami a focal point for both legitimate cultural exchange and illicit activities. Consequently, the role of the Customs Officer is magnified here compared to land borders or smaller airports, requiring a sophisticated understanding of diverse international trade routes and travel patterns.</w:t>
      </w:r>
    </w:p>
    <w:bookmarkEnd w:id="21"/>
    <w:bookmarkStart w:id="25" w:name="X4b1739893a1b7c4923f810edf569350b7bd6252"/>
    <w:p>
      <w:pPr>
        <w:pStyle w:val="Heading2"/>
      </w:pPr>
      <w:r>
        <w:t xml:space="preserve">3. Core Responsibilities of a Customs Officer</w:t>
      </w:r>
    </w:p>
    <w:p>
      <w:pPr>
        <w:pStyle w:val="FirstParagraph"/>
      </w:pPr>
      <w:r>
        <w:t xml:space="preserve">The duties of a Customs Officer in</w:t>
      </w:r>
      <w:r>
        <w:t xml:space="preserve"> </w:t>
      </w:r>
      <w:r>
        <w:rPr>
          <w:bCs/>
          <w:b/>
        </w:rPr>
        <w:t xml:space="preserve">United States Miami</w:t>
      </w:r>
      <w:r>
        <w:t xml:space="preserve"> </w:t>
      </w:r>
      <w:r>
        <w:t xml:space="preserve">are multifaceted, ranging from regulatory enforcement to national security operations. These responsibilities can be categorized into several key areas:</w:t>
      </w:r>
    </w:p>
    <w:bookmarkStart w:id="22" w:name="trade-and-cargo-inspection"/>
    <w:p>
      <w:pPr>
        <w:pStyle w:val="Heading3"/>
      </w:pPr>
      <w:r>
        <w:t xml:space="preserve">3.1 Trade and Cargo Inspection</w:t>
      </w:r>
    </w:p>
    <w:p>
      <w:pPr>
        <w:pStyle w:val="FirstParagraph"/>
      </w:pPr>
      <w:r>
        <w:t xml:space="preserve">A significant portion of a Customs Officer’s time is dedicated to the inspection of commercial goods. In Miami, this involves verifying that imported products meet U.S. standards for safety, labeling, and origin. Officers must ensure that tariffs are correctly assessed and that prohibited items—such as certain agricultural products or counterfeit goods—are intercepted before they enter the domestic market. The high volume of imports from South America means officers must be adept at identifying discrepancies in shipping manifests and Bills of Lading.</w:t>
      </w:r>
    </w:p>
    <w:bookmarkEnd w:id="22"/>
    <w:bookmarkStart w:id="23" w:name="passenger-processing-and-inspection"/>
    <w:p>
      <w:pPr>
        <w:pStyle w:val="Heading3"/>
      </w:pPr>
      <w:r>
        <w:t xml:space="preserve">3.2 Passenger Processing and Inspection</w:t>
      </w:r>
    </w:p>
    <w:p>
      <w:pPr>
        <w:pStyle w:val="FirstParagraph"/>
      </w:pPr>
      <w:r>
        <w:t xml:space="preserve">Miami International Airport is one of the top entry points for travelers entering</w:t>
      </w:r>
      <w:r>
        <w:t xml:space="preserve"> </w:t>
      </w:r>
      <w:r>
        <w:rPr>
          <w:bCs/>
          <w:b/>
        </w:rPr>
        <w:t xml:space="preserve">United States Miami</w:t>
      </w:r>
      <w:r>
        <w:t xml:space="preserve">. Customs Officers process arriving passengers, verifying their documentation, declaring goods, and assessing duties where applicable. This process requires keen observational skills to detect nervous behavior or inconsistent answers during primary inspection. Officers must enforce regulations regarding currency reporting (Form 105) to prevent money laundering and ensure that travelers are not bringing in excessive amounts of alcohol, tobacco, or restricted biological materials.</w:t>
      </w:r>
    </w:p>
    <w:bookmarkEnd w:id="23"/>
    <w:bookmarkStart w:id="24" w:name="enforcement-against-illicit-trafficking"/>
    <w:p>
      <w:pPr>
        <w:pStyle w:val="Heading3"/>
      </w:pPr>
      <w:r>
        <w:t xml:space="preserve">3.3 Enforcement Against Illicit Trafficking</w:t>
      </w:r>
    </w:p>
    <w:p>
      <w:pPr>
        <w:pStyle w:val="FirstParagraph"/>
      </w:pPr>
      <w:r>
        <w:t xml:space="preserve">Beyond standard inspections, Customs Officers act as critical law enforcement agents combating drug trafficking and human smuggling. Given Miami’s geographic location, it has historically been a target for cartels attempting to move narcotics northward via air and sea. Customs Officers utilize advanced technology, including X-ray scanners for cargo containers and non-intrusive inspection systems at passenger checkpoints, to detect hidden compartments in vehicles or concealed items in luggage. Their work directly contributes to the disruption of criminal networks operating within</w:t>
      </w:r>
      <w:r>
        <w:t xml:space="preserve"> </w:t>
      </w:r>
      <w:r>
        <w:rPr>
          <w:bCs/>
          <w:b/>
        </w:rPr>
        <w:t xml:space="preserve">United States Miami</w:t>
      </w:r>
      <w:r>
        <w:t xml:space="preserve">.</w:t>
      </w:r>
    </w:p>
    <w:bookmarkEnd w:id="24"/>
    <w:bookmarkEnd w:id="25"/>
    <w:bookmarkStart w:id="29" w:name="X4fe1fc658266f8c13a3f5fc3de9bb2c7df7c39c"/>
    <w:p>
      <w:pPr>
        <w:pStyle w:val="Heading2"/>
      </w:pPr>
      <w:r>
        <w:t xml:space="preserve">4. Operational Challenges and Environmental Factors</w:t>
      </w:r>
    </w:p>
    <w:p>
      <w:pPr>
        <w:pStyle w:val="FirstParagraph"/>
      </w:pPr>
      <w:r>
        <w:t xml:space="preserve">The role of the Customs Officer is fraught with challenges that are particularly acute in a high-traffic zone like Miami.</w:t>
      </w:r>
    </w:p>
    <w:bookmarkStart w:id="26" w:name="high-volume-and-speed-requirements"/>
    <w:p>
      <w:pPr>
        <w:pStyle w:val="Heading3"/>
      </w:pPr>
      <w:r>
        <w:t xml:space="preserve">4.1 High Volume and Speed Requirements</w:t>
      </w:r>
    </w:p>
    <w:p>
      <w:pPr>
        <w:pStyle w:val="FirstParagraph"/>
      </w:pPr>
      <w:r>
        <w:t xml:space="preserve">The sheer volume of passengers and cargo in</w:t>
      </w:r>
      <w:r>
        <w:t xml:space="preserve"> </w:t>
      </w:r>
      <w:r>
        <w:rPr>
          <w:bCs/>
          <w:b/>
        </w:rPr>
        <w:t xml:space="preserve">United States Miami</w:t>
      </w:r>
      <w:r>
        <w:t xml:space="preserve"> </w:t>
      </w:r>
      <w:r>
        <w:t xml:space="preserve">demands rapid decision-making. Delays at customs can have cascading effects on supply chains, airline schedules, and passenger satisfaction. Officers must balance the need for thorough inspection with the necessity of keeping lines moving efficiently. This pressure can lead to burnout if not managed with adequate resources and training.</w:t>
      </w:r>
    </w:p>
    <w:bookmarkEnd w:id="26"/>
    <w:bookmarkStart w:id="27" w:name="evolving-smuggling-techniques"/>
    <w:p>
      <w:pPr>
        <w:pStyle w:val="Heading3"/>
      </w:pPr>
      <w:r>
        <w:t xml:space="preserve">4.2 Evolving Smuggling Techniques</w:t>
      </w:r>
    </w:p>
    <w:p>
      <w:pPr>
        <w:pStyle w:val="FirstParagraph"/>
      </w:pPr>
      <w:r>
        <w:t xml:space="preserve">Criminal organizations constantly adapt their methods to evade detection. In Miami, this might involve using sophisticated hiding spots in yachts arriving from the Caribbean or utilizing commercial shipping containers filled with legal goods to mask illicit drugs. Customs Officers must engage in continuous professional development to stay ahead of these evolving tactics, relying on intelligence sharing and advanced technological tools.</w:t>
      </w:r>
    </w:p>
    <w:bookmarkEnd w:id="27"/>
    <w:bookmarkStart w:id="28" w:name="cultural-and-linguistic-diversity"/>
    <w:p>
      <w:pPr>
        <w:pStyle w:val="Heading3"/>
      </w:pPr>
      <w:r>
        <w:t xml:space="preserve">4.3 Cultural and Linguistic Diversity</w:t>
      </w:r>
    </w:p>
    <w:p>
      <w:pPr>
        <w:pStyle w:val="FirstParagraph"/>
      </w:pPr>
      <w:r>
        <w:rPr>
          <w:bCs/>
          <w:b/>
        </w:rPr>
        <w:t xml:space="preserve">United States Miami</w:t>
      </w:r>
      <w:r>
        <w:t xml:space="preserve"> </w:t>
      </w:r>
      <w:r>
        <w:t xml:space="preserve">is a culturally diverse hub where Spanish, Haitian Creole, Portuguese, and other languages are commonly spoken alongside English. Customs Officers must be skilled in cross-cultural communication to effectively interview passengers from various backgrounds. Miscommunication can lead to errors in inspection or unnecessary conflicts. While language specialists are available, the ability of officers to navigate these linguistic landscapes is vital for effective operations.</w:t>
      </w:r>
    </w:p>
    <w:bookmarkEnd w:id="28"/>
    <w:bookmarkEnd w:id="29"/>
    <w:bookmarkStart w:id="30" w:name="conclusion"/>
    <w:p>
      <w:pPr>
        <w:pStyle w:val="Heading2"/>
      </w:pPr>
      <w:r>
        <w:t xml:space="preserve">5. Conclusion</w:t>
      </w:r>
    </w:p>
    <w:p>
      <w:pPr>
        <w:pStyle w:val="FirstParagraph"/>
      </w:pPr>
      <w:r>
        <w:t xml:space="preserve">In conclusion, the Customs Officer operating within</w:t>
      </w:r>
      <w:r>
        <w:t xml:space="preserve"> </w:t>
      </w:r>
      <w:r>
        <w:rPr>
          <w:bCs/>
          <w:b/>
        </w:rPr>
        <w:t xml:space="preserve">United States MiamiUnited States Miami</w:t>
      </w:r>
      <w:r>
        <w:t xml:space="preserve"> </w:t>
      </w:r>
      <w:r>
        <w:t xml:space="preserve">as a global gateway. Continued investment in training and technology for these officers is crucial to ensuring they remain effective against emerging threats while supporting the economic vitality of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Responsibilities, and Challenges of a Customs Officer in United States Miami</dc:title>
  <dc:creator/>
  <cp:keywords/>
  <dcterms:created xsi:type="dcterms:W3CDTF">2026-07-29T18:25:21Z</dcterms:created>
  <dcterms:modified xsi:type="dcterms:W3CDTF">2026-07-29T18:25:21Z</dcterms:modified>
</cp:coreProperties>
</file>

<file path=docProps/custom.xml><?xml version="1.0" encoding="utf-8"?>
<Properties xmlns="http://schemas.openxmlformats.org/officeDocument/2006/custom-properties" xmlns:vt="http://schemas.openxmlformats.org/officeDocument/2006/docPropsVTypes"/>
</file>