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Australia</w:t>
      </w:r>
      <w:r>
        <w:t xml:space="preserve"> </w:t>
      </w:r>
      <w:r>
        <w:t xml:space="preserve">Brisbane</w:t>
      </w:r>
    </w:p>
    <w:bookmarkStart w:id="33" w:name="Xd6f5a20ff05d734ec75bc2f3ddfcec33d8b239c"/>
    <w:p>
      <w:pPr>
        <w:pStyle w:val="Heading1"/>
      </w:pPr>
      <w:r>
        <w:t xml:space="preserve">The Evolution and Impact of Data Science in Australia Brisbane</w:t>
      </w:r>
    </w:p>
    <w:p>
      <w:pPr>
        <w:pStyle w:val="FirstParagraph"/>
      </w:pPr>
      <w:r>
        <w:rPr>
          <w:bCs/>
          <w:b/>
        </w:rPr>
        <w:t xml:space="preserve">Author:</w:t>
      </w:r>
      <w:r>
        <w:t xml:space="preserve"> </w:t>
      </w:r>
      <w:r>
        <w:t xml:space="preserve">Research Analyst</w:t>
      </w:r>
      <w:r>
        <w:br/>
      </w:r>
      <w:r>
        <w:rPr>
          <w:bCs/>
          <w:b/>
        </w:rPr>
        <w:t xml:space="preserve">Date:</w:t>
      </w:r>
      <w:r>
        <w:t xml:space="preserve"> </w:t>
      </w:r>
      <w:r>
        <w:t xml:space="preserve">October 2023</w:t>
      </w:r>
      <w:r>
        <w:br/>
      </w:r>
      <w:r>
        <w:rPr>
          <w:bCs/>
          <w:b/>
        </w:rPr>
        <w:t xml:space="preserve">Status:</w:t>
      </w:r>
    </w:p>
    <w:bookmarkStart w:id="20" w:name="abstract"/>
    <w:p>
      <w:pPr>
        <w:pStyle w:val="Heading3"/>
      </w:pPr>
      <w:r>
        <w:t xml:space="preserve">Abstract</w:t>
      </w:r>
    </w:p>
    <w:p>
      <w:pPr>
        <w:pStyle w:val="FirstParagraph"/>
      </w:pPr>
      <w:r>
        <w:t xml:space="preserve">This research paper examines the critical role of the Data Scientist within the rapidly expanding technological ecosystem of Australia Brisbane. As Brisbane transitions from a traditional service-based economy to a hub for innovation and digital transformation, the demand for skilled data professionals has surged. This document analyzes the skill sets required, current industry applications, educational pathways, and future projections for Data Scientists operating in this specific geographic context.</w:t>
      </w:r>
    </w:p>
    <w:bookmarkEnd w:id="20"/>
    <w:bookmarkStart w:id="21" w:name="introduction"/>
    <w:p>
      <w:pPr>
        <w:pStyle w:val="Heading2"/>
      </w:pPr>
      <w:r>
        <w:t xml:space="preserve">1. Introduction</w:t>
      </w:r>
    </w:p>
    <w:p>
      <w:pPr>
        <w:pStyle w:val="FirstParagraph"/>
      </w:pPr>
      <w:r>
        <w:t xml:space="preserve">In the contemporary global economy, data is often referred to as the "new oil," a raw resource that must be refined to create value. Nowhere is this more evident than in Australia Brisbane, a city currently undergoing significant urban and technological expansion. The term</w:t>
      </w:r>
      <w:r>
        <w:t xml:space="preserve"> </w:t>
      </w:r>
      <w:r>
        <w:rPr>
          <w:bCs/>
          <w:b/>
        </w:rPr>
        <w:t xml:space="preserve">Data Scientist</w:t>
      </w:r>
      <w:r>
        <w:t xml:space="preserve"> </w:t>
      </w:r>
      <w:r>
        <w:t xml:space="preserve">has become one of the most sought-after titles in the modern job market, representing a multidisciplinary role that combines statistics, computer science, and domain expertise.</w:t>
      </w:r>
    </w:p>
    <w:p>
      <w:pPr>
        <w:pStyle w:val="BodyText"/>
      </w:pPr>
      <w:r>
        <w:rPr>
          <w:bCs/>
          <w:b/>
        </w:rPr>
        <w:t xml:space="preserve">Australia Brisbane</w:t>
      </w:r>
      <w:r>
        <w:t xml:space="preserve">, as the capital of Queensland, is experiencing a demographic boom and economic shift. Major infrastructure projects in</w:t>
      </w:r>
      <w:r>
        <w:t xml:space="preserve"> </w:t>
      </w:r>
      <w:r>
        <w:rPr>
          <w:bCs/>
          <w:b/>
        </w:rPr>
        <w:t xml:space="preserve">Australia Brisbane</w:t>
      </w:r>
      <w:r>
        <w:t xml:space="preserve">, such as cross-river rail developments and smart city initiatives, generate vast amounts of data. Consequently, organizations across public and private sectors are seeking Data Scientists to interpret this information, drive strategic decision-making, and optimize operational efficiency. This paper explores the specific nuances of this profession within the unique socio-economic landscape of</w:t>
      </w:r>
      <w:r>
        <w:t xml:space="preserve"> </w:t>
      </w:r>
      <w:r>
        <w:rPr>
          <w:bCs/>
          <w:b/>
        </w:rPr>
        <w:t xml:space="preserve">Australia Brisbane</w:t>
      </w:r>
      <w:r>
        <w:t xml:space="preserve">.</w:t>
      </w:r>
    </w:p>
    <w:bookmarkEnd w:id="21"/>
    <w:bookmarkStart w:id="24" w:name="X681ef7e290ef2d721172d15c0c8aeccf2c5f0c5"/>
    <w:p>
      <w:pPr>
        <w:pStyle w:val="Heading2"/>
      </w:pPr>
      <w:r>
        <w:t xml:space="preserve">2. Defining the Role: The Modern Data Scientist</w:t>
      </w:r>
    </w:p>
    <w:p>
      <w:pPr>
        <w:pStyle w:val="FirstParagraph"/>
      </w:pPr>
      <w:r>
        <w:t xml:space="preserve">A</w:t>
      </w:r>
      <w:r>
        <w:t xml:space="preserve"> </w:t>
      </w:r>
      <w:r>
        <w:rPr>
          <w:bCs/>
          <w:b/>
        </w:rPr>
        <w:t xml:space="preserve">Data Scientist</w:t>
      </w:r>
      <w:r>
        <w:t xml:space="preserve"> </w:t>
      </w:r>
      <w:r>
        <w:t xml:space="preserve">is not merely a programmer or an analyst; they are problem solvers who use data to answer complex questions. In the context of</w:t>
      </w:r>
      <w:r>
        <w:t xml:space="preserve"> </w:t>
      </w:r>
      <w:r>
        <w:rPr>
          <w:bCs/>
          <w:b/>
        </w:rPr>
        <w:t xml:space="preserve">Australia Brisbane</w:t>
      </w:r>
      <w:r>
        <w:t xml:space="preserve">, the role often requires a blend of technical proficiency and soft skills, particularly communication. The ability to translate complex statistical findings into actionable business insights for stakeholders is paramount.</w:t>
      </w:r>
    </w:p>
    <w:p>
      <w:pPr>
        <w:pStyle w:val="BodyText"/>
      </w:pPr>
      <w:r>
        <w:t xml:space="preserve">The core responsibilities of a</w:t>
      </w:r>
      <w:r>
        <w:t xml:space="preserve"> </w:t>
      </w:r>
      <w:r>
        <w:rPr>
          <w:bCs/>
          <w:b/>
        </w:rPr>
        <w:t xml:space="preserve">Data Scientist</w:t>
      </w:r>
      <w:r>
        <w:t xml:space="preserve"> </w:t>
      </w:r>
      <w:r>
        <w:t xml:space="preserve">include:</w:t>
      </w:r>
    </w:p>
    <w:p>
      <w:pPr>
        <w:pStyle w:val="BodyText"/>
      </w:pPr>
      <w:r>
        <w:rPr>
          <w:bCs/>
          <w:b/>
        </w:rPr>
        <w:t xml:space="preserve">Data Acquisition and Cleaning:</w:t>
      </w:r>
      <w:r>
        <w:t xml:space="preserve"> </w:t>
      </w:r>
      <w:r>
        <w:t xml:space="preserve">Gathering raw data from various sources prevalent in the local market, such as government open data portals or corporate databases in South Bank’s business district.</w:t>
      </w:r>
    </w:p>
    <w:p>
      <w:pPr>
        <w:pStyle w:val="BodyText"/>
      </w:pPr>
      <w:r>
        <w:t xml:space="preserve">Educational Pathways and Local Talent Development</w:t>
      </w:r>
    </w:p>
    <w:bookmarkStart w:id="22" w:name="the-brisbane-educational-ecosystem"/>
    <w:p>
      <w:pPr>
        <w:pStyle w:val="Heading3"/>
      </w:pPr>
      <w:r>
        <w:t xml:space="preserve">The Brisbane Educational Ecosystem</w:t>
      </w:r>
    </w:p>
    <w:p>
      <w:pPr>
        <w:pStyle w:val="FirstParagraph"/>
      </w:pPr>
      <w:r>
        <w:t xml:space="preserve">Australia Brisbane is home to several prestigious institutions that are actively shaping the next generation of</w:t>
      </w:r>
      <w:r>
        <w:t xml:space="preserve"> </w:t>
      </w:r>
      <w:r>
        <w:rPr>
          <w:bCs/>
          <w:b/>
        </w:rPr>
        <w:t xml:space="preserve">Data Scientists</w:t>
      </w:r>
      <w:r>
        <w:t xml:space="preserve">. The University of Queensland (UQ) and Queensland University of Technology (QUT) are pivotal in providing rigorous academic foundations in data science, machine learning, and artificial intelligence.</w:t>
      </w:r>
    </w:p>
    <w:p>
      <w:pPr>
        <w:pStyle w:val="BodyText"/>
      </w:pPr>
      <w:r>
        <w:t xml:space="preserve">For aspiring professionals looking to establish a career as a Data Scientist in this region, the educational landscape offers diverse pathways. Undergraduate degrees provide the theoretical groundwork, while postgraduate specializations allow for deeper dives into niche areas such as natural language processing or computer vision. Furthermore, local coding bootcamps and professional certification programs have emerged to support upskilling for mid-career professionals transitioning into</w:t>
      </w:r>
      <w:r>
        <w:t xml:space="preserve"> </w:t>
      </w:r>
      <w:r>
        <w:rPr>
          <w:bCs/>
          <w:b/>
        </w:rPr>
        <w:t xml:space="preserve">Data Scientist</w:t>
      </w:r>
      <w:r>
        <w:t xml:space="preserve"> </w:t>
      </w:r>
      <w:r>
        <w:t xml:space="preserve">roles.</w:t>
      </w:r>
    </w:p>
    <w:bookmarkEnd w:id="22"/>
    <w:bookmarkStart w:id="23" w:name="the-skills-gap-and-recruitment"/>
    <w:p>
      <w:pPr>
        <w:pStyle w:val="Heading3"/>
      </w:pPr>
      <w:r>
        <w:t xml:space="preserve">The Skills Gap and Recruitment</w:t>
      </w:r>
    </w:p>
    <w:p>
      <w:pPr>
        <w:pStyle w:val="FirstParagraph"/>
      </w:pPr>
      <w:r>
        <w:t xml:space="preserve">Despite the growing number of graduates, there remains a notable skills gap in</w:t>
      </w:r>
      <w:r>
        <w:t xml:space="preserve"> </w:t>
      </w:r>
      <w:r>
        <w:rPr>
          <w:bCs/>
          <w:b/>
        </w:rPr>
        <w:t xml:space="preserve">Australia Brisbane</w:t>
      </w:r>
      <w:r>
        <w:t xml:space="preserve">. Employers often report difficulty finding candidates who possess not only coding proficiency in Python or R but also industry-specific knowledge. For instance, a Data Scientist working for an agricultural tech firm in the surrounding regions needs to understand biological data sets differently than one working for a fintech startup in Brisbane’s CBD.</w:t>
      </w:r>
    </w:p>
    <w:bookmarkEnd w:id="23"/>
    <w:bookmarkEnd w:id="24"/>
    <w:bookmarkStart w:id="28" w:name="X7543e8a884c1305dcf3964b340f217cfbd911d3"/>
    <w:p>
      <w:pPr>
        <w:pStyle w:val="Heading2"/>
      </w:pPr>
      <w:r>
        <w:t xml:space="preserve">4. Industry Applications in Australia Brisbane</w:t>
      </w:r>
    </w:p>
    <w:p>
      <w:pPr>
        <w:pStyle w:val="FirstParagraph"/>
      </w:pPr>
      <w:r>
        <w:t xml:space="preserve">The application of data science varies significantly across industries. In</w:t>
      </w:r>
      <w:r>
        <w:t xml:space="preserve"> </w:t>
      </w:r>
      <w:r>
        <w:rPr>
          <w:bCs/>
          <w:b/>
        </w:rPr>
        <w:t xml:space="preserve">Australia Brisbane</w:t>
      </w:r>
      <w:r>
        <w:t xml:space="preserve">, several sectors are leading the adoption of advanced analytics.</w:t>
      </w:r>
    </w:p>
    <w:bookmarkStart w:id="25" w:name="healthcare-and-biosciences"/>
    <w:p>
      <w:pPr>
        <w:pStyle w:val="Heading3"/>
      </w:pPr>
      <w:r>
        <w:t xml:space="preserve">Healthcare and BioSciences</w:t>
      </w:r>
    </w:p>
    <w:p>
      <w:pPr>
        <w:pStyle w:val="FirstParagraph"/>
      </w:pPr>
      <w:r>
        <w:t xml:space="preserve">Brisbane is becoming a hub for medical research, particularly with the expansion of the Queen Elizabeth II Medical Centre precinct. Data Scientists in this sector work on predictive modeling for patient outcomes, genomic sequencing analysis, and optimizing hospital resource allocation. The integration of big data in healthcare allows for more personalized medicine and efficient public health responses.</w:t>
      </w:r>
    </w:p>
    <w:bookmarkEnd w:id="25"/>
    <w:bookmarkStart w:id="26" w:name="construction-and-infrastructure"/>
    <w:p>
      <w:pPr>
        <w:pStyle w:val="Heading3"/>
      </w:pPr>
      <w:r>
        <w:t xml:space="preserve">Construction and Infrastructure</w:t>
      </w:r>
    </w:p>
    <w:p>
      <w:pPr>
        <w:pStyle w:val="FirstParagraph"/>
      </w:pPr>
      <w:r>
        <w:t xml:space="preserve">Given the massive infrastructure boom currently underway in</w:t>
      </w:r>
      <w:r>
        <w:t xml:space="preserve"> </w:t>
      </w:r>
      <w:r>
        <w:rPr>
          <w:bCs/>
          <w:b/>
        </w:rPr>
        <w:t xml:space="preserve">Australia Brisbane</w:t>
      </w:r>
      <w:r>
        <w:t xml:space="preserve">, Data Scientists are crucial for project management. By utilizing predictive analytics, firms can forecast delays, manage supply chain logistics, and ensure safety compliance. Sensors embedded in construction sites generate real-time data that scientists analyze to improve productivity and reduce waste.</w:t>
      </w:r>
    </w:p>
    <w:bookmarkEnd w:id="26"/>
    <w:bookmarkStart w:id="27" w:name="tourism-and-hospitality"/>
    <w:p>
      <w:pPr>
        <w:pStyle w:val="Heading3"/>
      </w:pPr>
      <w:r>
        <w:t xml:space="preserve">Tourism and Hospitality</w:t>
      </w:r>
    </w:p>
    <w:p>
      <w:pPr>
        <w:pStyle w:val="FirstParagraph"/>
      </w:pPr>
      <w:r>
        <w:t xml:space="preserve">As a major gateway to the Great Barrier Reef and national parks, tourism is vital to</w:t>
      </w:r>
      <w:r>
        <w:t xml:space="preserve"> </w:t>
      </w:r>
      <w:r>
        <w:rPr>
          <w:bCs/>
          <w:b/>
        </w:rPr>
        <w:t xml:space="preserve">Australia Brisbane’s</w:t>
      </w:r>
      <w:r>
        <w:t xml:space="preserve"> </w:t>
      </w:r>
      <w:r>
        <w:t xml:space="preserve">economy. Data Scientists help tourism operators understand visitor trends, optimize pricing strategies dynamically, and enhance customer experiences through targeted marketing campaigns based on behavioral data.</w:t>
      </w:r>
    </w:p>
    <w:bookmarkEnd w:id="27"/>
    <w:bookmarkEnd w:id="28"/>
    <w:bookmarkStart w:id="29" w:name="challenges-and-ethical-considerations"/>
    <w:p>
      <w:pPr>
        <w:pStyle w:val="Heading2"/>
      </w:pPr>
      <w:r>
        <w:t xml:space="preserve">5. Challenges and Ethical Considerations</w:t>
      </w:r>
    </w:p>
    <w:p>
      <w:pPr>
        <w:pStyle w:val="FirstParagraph"/>
      </w:pPr>
      <w:r>
        <w:t xml:space="preserve">The rise of the</w:t>
      </w:r>
      <w:r>
        <w:t xml:space="preserve"> </w:t>
      </w:r>
      <w:r>
        <w:rPr>
          <w:bCs/>
          <w:b/>
        </w:rPr>
        <w:t xml:space="preserve">Data Scientist</w:t>
      </w:r>
      <w:r>
        <w:t xml:space="preserve"> </w:t>
      </w:r>
      <w:r>
        <w:t xml:space="preserve">in</w:t>
      </w:r>
      <w:r>
        <w:t xml:space="preserve"> </w:t>
      </w:r>
      <w:r>
        <w:rPr>
          <w:bCs/>
          <w:b/>
        </w:rPr>
        <w:t xml:space="preserve">Australia Brisbane</w:t>
      </w:r>
      <w:r>
        <w:t xml:space="preserve"> </w:t>
      </w:r>
      <w:r>
        <w:t xml:space="preserve">is not without its challenges. One of the primary concerns is data privacy and security. With Australia’s Privacy Act and increasingly strict data governance standards, Data Scientists must ensure that their models comply with legal requirements while maintaining high accuracy.</w:t>
      </w:r>
    </w:p>
    <w:p>
      <w:pPr>
        <w:pStyle w:val="BodyText"/>
      </w:pPr>
      <w:r>
        <w:t xml:space="preserve">Additionally, ethical bias in algorithms remains a significant issue. If training data reflects historical biases present in</w:t>
      </w:r>
      <w:r>
        <w:t xml:space="preserve"> </w:t>
      </w:r>
      <w:r>
        <w:rPr>
          <w:bCs/>
          <w:b/>
        </w:rPr>
        <w:t xml:space="preserve">Australia Brisbane’s</w:t>
      </w:r>
      <w:r>
        <w:t xml:space="preserve"> </w:t>
      </w:r>
      <w:r>
        <w:t xml:space="preserve">societal structures, the resulting AI models may perpetuate inequality. It is therefore essential for Data Scientists to adopt ethical frameworks and conduct regular audits of their models for fairness and transparency.</w:t>
      </w:r>
    </w:p>
    <w:bookmarkEnd w:id="29"/>
    <w:bookmarkStart w:id="30" w:name="future-outlook"/>
    <w:p>
      <w:pPr>
        <w:pStyle w:val="Heading2"/>
      </w:pPr>
      <w:r>
        <w:t xml:space="preserve">6. Future Outlook</w:t>
      </w:r>
    </w:p>
    <w:p>
      <w:pPr>
        <w:pStyle w:val="FirstParagraph"/>
      </w:pPr>
      <w:r>
        <w:t xml:space="preserve">The future of data science in</w:t>
      </w:r>
      <w:r>
        <w:t xml:space="preserve"> </w:t>
      </w:r>
      <w:r>
        <w:rPr>
          <w:bCs/>
          <w:b/>
        </w:rPr>
        <w:t xml:space="preserve">Australia Brisbane</w:t>
      </w:r>
      <w:r>
        <w:t xml:space="preserve"> </w:t>
      </w:r>
      <w:r>
        <w:t xml:space="preserve">looks promising yet demanding. As more industries embrace digital transformation, the demand for skilled Data Scientists will continue to outstrip supply. We anticipate a shift towards "democratized" data science, where low-code tools allow non-technical staff to perform basic analyses, freeing up specialized Data Scientists to tackle more complex problems involving deep learning and autonomous systems.</w:t>
      </w:r>
    </w:p>
    <w:p>
      <w:pPr>
        <w:pStyle w:val="BodyText"/>
      </w:pPr>
      <w:r>
        <w:t xml:space="preserve">Furthermore, collaboration between academic institutions in</w:t>
      </w:r>
      <w:r>
        <w:t xml:space="preserve"> </w:t>
      </w:r>
      <w:r>
        <w:rPr>
          <w:bCs/>
          <w:b/>
        </w:rPr>
        <w:t xml:space="preserve">Australia Brisbane</w:t>
      </w:r>
      <w:r>
        <w:t xml:space="preserve">, government bodies, and private enterprises will likely intensify. This tri-sector collaboration is expected to foster innovation hubs where Data Scientists can work on large-scale societal challenges, from climate change modeling to urban planning optimization.</w:t>
      </w:r>
    </w:p>
    <w:bookmarkEnd w:id="30"/>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Australia Brisbane</w:t>
      </w:r>
      <w:r>
        <w:t xml:space="preserve"> </w:t>
      </w:r>
      <w:r>
        <w:t xml:space="preserve">is evolving from a specialized technical role to a central strategic function across all major industries. The city’s economic growth, driven by infrastructure and technology investments, creates fertile ground for data-driven innovation. However, realizing this potential requires addressing skills gaps through enhanced education and upskilling programs.</w:t>
      </w:r>
    </w:p>
    <w:p>
      <w:pPr>
        <w:pStyle w:val="BodyText"/>
      </w:pPr>
      <w:r>
        <w:t xml:space="preserve">For</w:t>
      </w:r>
      <w:r>
        <w:t xml:space="preserve"> </w:t>
      </w:r>
      <w:r>
        <w:rPr>
          <w:bCs/>
          <w:b/>
        </w:rPr>
        <w:t xml:space="preserve">Australia Brisbane</w:t>
      </w:r>
      <w:r>
        <w:t xml:space="preserve"> </w:t>
      </w:r>
      <w:r>
        <w:t xml:space="preserve">to maintain its competitive edge in the global market, it must continue to invest in nurturing local talent while fostering an environment that values ethical data practices. The Data Scientist will remain at the forefront of this transformation, turning raw information into wisdom and driving progress for the city’s future.</w:t>
      </w:r>
    </w:p>
    <w:bookmarkStart w:id="31" w:name="references"/>
    <w:p>
      <w:pPr>
        <w:pStyle w:val="Heading3"/>
      </w:pPr>
      <w:r>
        <w:t xml:space="preserve">References</w:t>
      </w:r>
    </w:p>
    <w:p>
      <w:pPr>
        <w:numPr>
          <w:ilvl w:val="0"/>
          <w:numId w:val="1001"/>
        </w:numPr>
        <w:pStyle w:val="Compact"/>
      </w:pPr>
      <w:r>
        <w:t xml:space="preserve">Australian Bureau of Statistics. (2023). *Labour Force, Australia*. Retrieved from abs.gov.au</w:t>
      </w:r>
    </w:p>
    <w:p>
      <w:pPr>
        <w:numPr>
          <w:ilvl w:val="0"/>
          <w:numId w:val="1001"/>
        </w:numPr>
        <w:pStyle w:val="Compact"/>
      </w:pPr>
      <w:r>
        <w:t xml:space="preserve">Brisbane City Council. (2023). *Smart Brisbane Strategy Report*. Brisbane: BCC Publications.</w:t>
      </w:r>
    </w:p>
    <w:p>
      <w:pPr>
        <w:numPr>
          <w:ilvl w:val="0"/>
          <w:numId w:val="1001"/>
        </w:numPr>
        <w:pStyle w:val="Compact"/>
      </w:pPr>
      <w:r>
        <w:t xml:space="preserve">Queensland Government. (2023). *Data and Digital Strategy for Queensland*. Brisbane: Qld Gov.</w:t>
      </w:r>
    </w:p>
    <w:p>
      <w:pPr>
        <w:numPr>
          <w:ilvl w:val="0"/>
          <w:numId w:val="1001"/>
        </w:numPr>
        <w:pStyle w:val="Compact"/>
      </w:pPr>
      <w:r>
        <w:t xml:space="preserve">Davenport, T. H., &amp; Patil, D. J. (2019). *Data Science for Business*. O'Reilly Media.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Data Science in Australia Brisbane</dc:title>
  <dc:creator/>
  <cp:keywords/>
  <dcterms:created xsi:type="dcterms:W3CDTF">2026-07-30T01:25:54Z</dcterms:created>
  <dcterms:modified xsi:type="dcterms:W3CDTF">2026-07-30T01:25:54Z</dcterms:modified>
</cp:coreProperties>
</file>

<file path=docProps/custom.xml><?xml version="1.0" encoding="utf-8"?>
<Properties xmlns="http://schemas.openxmlformats.org/officeDocument/2006/custom-properties" xmlns:vt="http://schemas.openxmlformats.org/officeDocument/2006/docPropsVTypes"/>
</file>