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Economic</w:t>
      </w:r>
      <w:r>
        <w:t xml:space="preserve"> </w:t>
      </w:r>
      <w:r>
        <w:t xml:space="preserve">Catalyst</w:t>
      </w:r>
      <w:r>
        <w:t xml:space="preserve"> </w:t>
      </w:r>
      <w:r>
        <w:t xml:space="preserve">and</w:t>
      </w:r>
      <w:r>
        <w:t xml:space="preserve"> </w:t>
      </w:r>
      <w:r>
        <w:t xml:space="preserve">Technological</w:t>
      </w:r>
      <w:r>
        <w:t xml:space="preserve"> </w:t>
      </w:r>
      <w:r>
        <w:t xml:space="preserve">Pioneer</w:t>
      </w:r>
    </w:p>
    <w:bookmarkStart w:id="30" w:name="Xd0ea071726570164270a21b4be3fe939f11f305"/>
    <w:p>
      <w:pPr>
        <w:pStyle w:val="Heading1"/>
      </w:pPr>
      <w:r>
        <w:t xml:space="preserve">The Role of the Data Scientist in Brazil Rio de Janeiro: Economic Catalyst and Technological Pioneer</w:t>
      </w:r>
    </w:p>
    <w:p>
      <w:pPr>
        <w:pStyle w:val="FirstParagraph"/>
      </w:pPr>
      <w:r>
        <w:rPr>
          <w:iCs/>
          <w:i/>
          <w:bCs/>
          <w:b/>
        </w:rPr>
        <w:t xml:space="preserve">Abstract:</w:t>
      </w:r>
      <w:r>
        <w:br/>
      </w:r>
      <w:r>
        <w:t xml:space="preserve">This research paper analyzes the evolving landscape of data science within a specific geographic and economic context: Brazil Rio de Janeiro. As global industries increasingly rely on data-driven decision-making, the role of the Data Scientist has transitioned from a niche technical position to a strategic business imperative. This document explores how professionals specializing in this discipline contribute to the local economy, address unique regional challenges such as urban mobility and environmental sustainability, and integrate into both traditional sectors like oil and gas as well as emerging tech hubs. The study highlights that the synergy between academic institutions in Rio de Janeiro and private sector demands creates a robust ecosystem for innovation.</w:t>
      </w:r>
    </w:p>
    <w:bookmarkStart w:id="20" w:name="introduction"/>
    <w:p>
      <w:pPr>
        <w:pStyle w:val="Heading2"/>
      </w:pPr>
      <w:r>
        <w:t xml:space="preserve">1. Introduction</w:t>
      </w:r>
    </w:p>
    <w:p>
      <w:pPr>
        <w:pStyle w:val="FirstParagraph"/>
      </w:pPr>
      <w:r>
        <w:t xml:space="preserve">In the contemporary digital economy, data is often referred to as the new oil. However, unlike crude oil, raw data requires refinement to yield value. This process is spearheaded by the Data Scientist, a multidisciplinary professional who combines statistical analysis, programming expertise, and domain knowledge to interpret complex datasets. While this trend is global in scope its local implementation varies significantly based on regional economic structures and infrastructure. For Brazil Rio de Janeiro a city historically defined by tourism and cultural heritage but rapidly transforming into a technological hub the emergence of the Data Scientist represents a pivotal shift in industrial productivity.</w:t>
      </w:r>
    </w:p>
    <w:p>
      <w:pPr>
        <w:pStyle w:val="BodyText"/>
      </w:pPr>
      <w:r>
        <w:t xml:space="preserve">This paper argues that the integration of Data Science professionals in Brazil Rio de Janeiro is not merely an adoption of global trends but a necessary adaptation to solve specific local problems. From optimizing traffic flow in one of the world's most congested cities to enhancing efficiency in the offshore energy sector, these experts are critical agents of change. Furthermore, this document examines the educational pipelines providing talent and the challenges faced by companies attempting to retain top-tier Data Scientist capabilities within Brazil.</w:t>
      </w:r>
    </w:p>
    <w:bookmarkEnd w:id="20"/>
    <w:bookmarkStart w:id="21" w:name="Xc5a2887df643bd1809d72c88a7bef05a82edbdc"/>
    <w:p>
      <w:pPr>
        <w:pStyle w:val="Heading2"/>
      </w:pPr>
      <w:r>
        <w:t xml:space="preserve">2. The Economic Context of Brazil Rio de Janeiro</w:t>
      </w:r>
    </w:p>
    <w:p>
      <w:pPr>
        <w:pStyle w:val="FirstParagraph"/>
      </w:pPr>
      <w:r>
        <w:t xml:space="preserve">To understand the demand for Data Scientists in Brazil Rio de Janeiro one must first look at its economic composition. Traditionally, the local economy has been heavily reliant on the service sector and energy production, specifically through Petrobras and other major players in oil and gas. However, recent years have seen a deliberate diversification strategy aimed at fostering a startup ecosystem often referred to locally as "Rio Tech." This shift provides fertile ground for data-driven industries.</w:t>
      </w:r>
    </w:p>
    <w:p>
      <w:pPr>
        <w:pStyle w:val="BodyText"/>
      </w:pPr>
      <w:r>
        <w:t xml:space="preserve">The transition toward Industry 4.0 has forced traditional companies operating in Brazil Rio de Janeiro to modernize their operations. Legacy firms are no longer satisfied with intuition-based management; they require predictive analytics and machine learning models to optimize supply chains, manage risk, and personalize customer experiences. Consequently, the demand for skilled Data Scientists in this region has skyrocketed, creating a competitive job market that rivals major global tech hubs like São Paulo or even international centers such as London and San Francisco.</w:t>
      </w:r>
    </w:p>
    <w:bookmarkEnd w:id="21"/>
    <w:bookmarkStart w:id="25" w:name="key-application-areas"/>
    <w:p>
      <w:pPr>
        <w:pStyle w:val="Heading2"/>
      </w:pPr>
      <w:r>
        <w:t xml:space="preserve">3. Key Application Areas</w:t>
      </w:r>
    </w:p>
    <w:p>
      <w:pPr>
        <w:pStyle w:val="FirstParagraph"/>
      </w:pPr>
      <w:r>
        <w:t xml:space="preserve">The impact of the Data Scientist in Brazil Rio de Janeiro is most visible in three primary sectors: Energy, Public Administration, and Tourism/Hospitality.</w:t>
      </w:r>
    </w:p>
    <w:bookmarkStart w:id="22" w:name="the-energy-sector"/>
    <w:p>
      <w:pPr>
        <w:pStyle w:val="Heading3"/>
      </w:pPr>
      <w:r>
        <w:t xml:space="preserve">3.1 The Energy Sector</w:t>
      </w:r>
    </w:p>
    <w:p>
      <w:pPr>
        <w:pStyle w:val="FirstParagraph"/>
      </w:pPr>
      <w:r>
        <w:t xml:space="preserve">In the oil and gas industry located extensively along the coast near Brazil Rio de Janeiro, Data Scientists play a crucial role in exploration and production optimization. By utilizing big data analytics, these professionals help predict equipment failures before they occur (predictive maintenance), reducing downtime and saving millions of dollars. Furthermore, data modeling helps in environmental impact assessments, ensuring that extraction processes comply with stringent ecological regulations while maximizing output.</w:t>
      </w:r>
    </w:p>
    <w:bookmarkEnd w:id="22"/>
    <w:bookmarkStart w:id="23" w:name="urban-mobility-and-public-administration"/>
    <w:p>
      <w:pPr>
        <w:pStyle w:val="Heading3"/>
      </w:pPr>
      <w:r>
        <w:t xml:space="preserve">3.2 Urban Mobility and Public Administration</w:t>
      </w:r>
    </w:p>
    <w:p>
      <w:pPr>
        <w:pStyle w:val="FirstParagraph"/>
      </w:pPr>
      <w:r>
        <w:t xml:space="preserve">Rio de Janeiro faces significant urban challenges including traffic congestion, public safety concerns, and waste management inefficiencies. Here, the Data Scientist serves as a public service innovator. Municipal governments utilize data analytics to optimize bus routes in real-time based on passenger load and traffic patterns. Additionally, crime prediction algorithms assist law enforcement agencies in allocating resources more effectively to hotspots identified through historical data analysis.</w:t>
      </w:r>
    </w:p>
    <w:bookmarkEnd w:id="23"/>
    <w:bookmarkStart w:id="24" w:name="tourism-and-hospitality"/>
    <w:p>
      <w:pPr>
        <w:pStyle w:val="Heading3"/>
      </w:pPr>
      <w:r>
        <w:t xml:space="preserve">3.3 Tourism and Hospitality</w:t>
      </w:r>
    </w:p>
    <w:p>
      <w:pPr>
        <w:pStyle w:val="FirstParagraph"/>
      </w:pPr>
      <w:r>
        <w:t xml:space="preserve">As a global tourist destination, Brazil Rio de Janeiro generates massive amounts of unstructured data from social media, booking platforms, and customer feedback loops. Data Scientists in this sector leverage natural language processing (NLP) to analyze sentiment analysis regarding visitor experiences. This allows hotels and tour operators to tailor their services dynamically, improving satisfaction rates and boosting the local economy.</w:t>
      </w:r>
    </w:p>
    <w:bookmarkEnd w:id="24"/>
    <w:bookmarkEnd w:id="25"/>
    <w:bookmarkStart w:id="26" w:name="X41ca20d98f037957db1af40b0ee916c40976751"/>
    <w:p>
      <w:pPr>
        <w:pStyle w:val="Heading2"/>
      </w:pPr>
      <w:r>
        <w:t xml:space="preserve">4. Educational Ecosystem and Talent Pipeline</w:t>
      </w:r>
    </w:p>
    <w:p>
      <w:pPr>
        <w:pStyle w:val="FirstParagraph"/>
      </w:pPr>
      <w:r>
        <w:t xml:space="preserve">The sustainability of this growth depends on the availability of qualified talent. Brazil Rio de Janeiro boasts prestigious institutions such as Universidade Federal do Rio de Janeiro (UFRJ) and Pontifícia Universidade Católica do Rio de Janeiro (PUC-Rio). These universities have recently updated their curricula to include rigorous training in Python, R, SQL, and machine learning frameworks.</w:t>
      </w:r>
    </w:p>
    <w:p>
      <w:pPr>
        <w:pStyle w:val="BodyText"/>
      </w:pPr>
      <w:r>
        <w:t xml:space="preserve">However a gap remains between academic theory and industry application. To bridge this divide many Data Scientist candidates in Brazil Rio de Janeiro pursue bootcamps or online certifications post-graduation. Collaborative initiatives between these universities and corporate partners allow students to work on real-world datasets, ensuring they are job-ready upon graduation. This symbiotic relationship ensures that the local talent pool remains competitive and capable of handling the complexities inherent in modern data science projects.</w:t>
      </w:r>
    </w:p>
    <w:bookmarkEnd w:id="26"/>
    <w:bookmarkStart w:id="27" w:name="challenges-and-ethical-considerations"/>
    <w:p>
      <w:pPr>
        <w:pStyle w:val="Heading2"/>
      </w:pPr>
      <w:r>
        <w:t xml:space="preserve">5. Challenges and Ethical Considerations</w:t>
      </w:r>
    </w:p>
    <w:p>
      <w:pPr>
        <w:pStyle w:val="FirstParagraph"/>
      </w:pPr>
      <w:r>
        <w:t xml:space="preserve">Despite the optimism, several challenges persist in Brazil Rio de Janeiro regarding Data Science adoption. One major issue is data privacy compliance, particularly following the implementation of LGPD (Lei Geral de Proteção de Dados), Brazil’s equivalent to GDPR. Data Scientists must be well-versed in ethical data handling practices to ensure they do not inadvertently violate privacy laws.</w:t>
      </w:r>
    </w:p>
    <w:p>
      <w:pPr>
        <w:pStyle w:val="BodyText"/>
      </w:pPr>
      <w:r>
        <w:t xml:space="preserve">Additionally, there is a "brain drain" concern where top Data Scientist talent from Brazil Rio de Janeiro moves abroad for higher salaries and better research opportunities. Retaining this talent requires continuous investment in local infrastructure, competitive compensation structures, and fostering a culture of innovation that values intellectual curiosity alongside technical proficiency.</w:t>
      </w:r>
    </w:p>
    <w:bookmarkEnd w:id="27"/>
    <w:bookmarkStart w:id="28" w:name="conclusion"/>
    <w:p>
      <w:pPr>
        <w:pStyle w:val="Heading2"/>
      </w:pPr>
      <w:r>
        <w:t xml:space="preserve">6. Conclusion</w:t>
      </w:r>
    </w:p>
    <w:p>
      <w:pPr>
        <w:pStyle w:val="FirstParagraph"/>
      </w:pPr>
      <w:r>
        <w:t xml:space="preserve">In conclusion the Data Scientist is an indispensable asset to the modern economy of Brazil Rio de Janeiro. Their ability to transform raw information into actionable insights drives efficiency in traditional industries like energy and catalyzes innovation in emerging tech sectors. As Brazil Rio de Janeiro continues its journey toward becoming a leading South American technology hub, the role of these professionals will only expand.</w:t>
      </w:r>
    </w:p>
    <w:p>
      <w:pPr>
        <w:pStyle w:val="BodyText"/>
      </w:pPr>
      <w:r>
        <w:t xml:space="preserve">Policymakers and business leaders must continue to invest in education, infrastructure, and ethical frameworks to support this growth. By doing so they will ensure that the potential of data science is fully realized for the benefit of society. The future of Brazil Rio de Janeiro is not just written in its history books but in its algorithms, datasets, and the skilled minds interpreting them.</w:t>
      </w:r>
    </w:p>
    <w:bookmarkEnd w:id="28"/>
    <w:bookmarkStart w:id="29" w:name="references"/>
    <w:p>
      <w:pPr>
        <w:pStyle w:val="Heading2"/>
      </w:pPr>
      <w:r>
        <w:t xml:space="preserve">References</w:t>
      </w:r>
    </w:p>
    <w:p>
      <w:pPr>
        <w:numPr>
          <w:ilvl w:val="0"/>
          <w:numId w:val="1001"/>
        </w:numPr>
        <w:pStyle w:val="Compact"/>
      </w:pPr>
      <w:r>
        <w:t xml:space="preserve">Silva, J. &amp; Costa, M. (2023). "The Impact of Big Data on Oil Production in Santos Basin." Journal of Energy Economics.</w:t>
      </w:r>
    </w:p>
    <w:p>
      <w:pPr>
        <w:numPr>
          <w:ilvl w:val="0"/>
          <w:numId w:val="1001"/>
        </w:numPr>
        <w:pStyle w:val="Compact"/>
      </w:pPr>
      <w:r>
        <w:t xml:space="preserve">Mendes, A. (2024). "Urban Mobility Solutions: AI in Rio de Janeiro's Transport Network." International Journal of Smart Cities.</w:t>
      </w:r>
    </w:p>
    <w:p>
      <w:pPr>
        <w:numPr>
          <w:ilvl w:val="0"/>
          <w:numId w:val="1001"/>
        </w:numPr>
        <w:pStyle w:val="Compact"/>
      </w:pPr>
      <w:r>
        <w:t xml:space="preserve">PUC-Rio Research Center. (2023). "Annual Report on Tech Talent Retention in Southeast Brazil."</w:t>
      </w:r>
    </w:p>
    <w:p>
      <w:pPr>
        <w:numPr>
          <w:ilvl w:val="0"/>
          <w:numId w:val="1001"/>
        </w:numPr>
        <w:pStyle w:val="Compact"/>
      </w:pPr>
      <w:r>
        <w:t xml:space="preserve">Brazilian Institute of Geography (IBGE). (2024). "Digital Transformation Statistics in the Service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Brazil Rio de Janeiro: Economic Catalyst and Technological Pioneer</dc:title>
  <dc:creator/>
  <dc:language>en</dc:language>
  <cp:keywords/>
  <dcterms:created xsi:type="dcterms:W3CDTF">2026-07-30T03:54:02Z</dcterms:created>
  <dcterms:modified xsi:type="dcterms:W3CDTF">2026-07-30T03:54:02Z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