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Tide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Alexandria,</w:t>
      </w:r>
      <w:r>
        <w:t xml:space="preserve"> </w:t>
      </w:r>
      <w:r>
        <w:t xml:space="preserve">Egypt</w:t>
      </w:r>
    </w:p>
    <w:bookmarkStart w:id="26" w:name="X17712460876ab7c20cd8befffe505addbf38093"/>
    <w:p>
      <w:pPr>
        <w:pStyle w:val="Heading1"/>
      </w:pPr>
      <w:r>
        <w:t xml:space="preserve">The Emerging Landscape of the Data Scientist Role in Alexandria, Egypt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Alexandria, Egypt</w:t>
      </w:r>
      <w:r>
        <w:br/>
      </w:r>
      <w:r>
        <w:rPr>
          <w:bCs/>
          <w:b/>
        </w:rPr>
        <w:t xml:space="preserve">Focal Point:</w:t>
      </w:r>
    </w:p>
    <w:p>
      <w:pPr>
        <w:pStyle w:val="BodyText"/>
      </w:pPr>
      <w:r>
        <w:t xml:space="preserve">Data Scientist</w:t>
      </w:r>
    </w:p>
    <w:p>
      <w:pPr>
        <w:pStyle w:val="BodyText"/>
      </w:pPr>
      <w:r>
        <w:t xml:space="preserve">, Urban Development, and Economic Transformation.</w:t>
      </w:r>
    </w:p>
    <w:p>
      <w:pPr>
        <w:pStyle w:val="BodyText"/>
      </w:pPr>
      <w:r>
        <w:t xml:space="preserve">Abstract</w:t>
      </w:r>
    </w:p>
    <w:p>
      <w:pPr>
        <w:pStyle w:val="BodyText"/>
      </w:pPr>
      <w:r>
        <w:t xml:space="preserve">This research paper examines the evolving role of the</w:t>
      </w:r>
      <w:r>
        <w:t xml:space="preserve"> </w:t>
      </w:r>
      <w:r>
        <w:rPr>
          <w:bCs/>
          <w:b/>
        </w:rPr>
        <w:t xml:space="preserve">Data Scientist</w:t>
      </w:r>
    </w:p>
    <w:bookmarkStart w:id="20" w:name="X3bcbe41906c74bc97250741f8d16f6cb61d4d9a"/>
    <w:p>
      <w:pPr>
        <w:pStyle w:val="Heading2"/>
      </w:pPr>
      <w:r>
        <w:t xml:space="preserve">1. Introduction: The Digital Transformation of Alexandria</w:t>
      </w:r>
    </w:p>
    <w:p>
      <w:pPr>
        <w:pStyle w:val="FirstParagraph"/>
      </w:pPr>
      <w:r>
        <w:t xml:space="preserve">Alexandria, known historically as the "Bride of the Mediterranean," stands at a unique crossroads in modern Egypt. While Cairo remains the political and administrative capital, Alexandria is increasingly positioning itself as a commercial and technological powerhouse. The city has seen significant investments in infrastructure, particularly through initiatives like the Smart City project in Borg El Arab and various digital transformation programs led by both the private sector and government entities such as ITIDA (Information Technology Industry Development Agency).</w:t>
      </w:r>
    </w:p>
    <w:p>
      <w:pPr>
        <w:pStyle w:val="BodyText"/>
      </w:pPr>
      <w:r>
        <w:t xml:space="preserve">Central to this transformation is the professional profile of the</w:t>
      </w:r>
      <w:r>
        <w:t xml:space="preserve"> </w:t>
      </w:r>
      <w:r>
        <w:rPr>
          <w:bCs/>
          <w:b/>
        </w:rPr>
        <w:t xml:space="preserve">Data Scientist</w:t>
      </w:r>
      <w:r>
        <w:t xml:space="preserve">. No longer confined to abstract academic exercises, these professionals are becoming key architects of urban planning, economic strategy, and operational efficiency in Alexandria. This paper argues that the integration of data science methodologies into Alexandria’s primary sectors—logistics, tourism, and industry—is not merely a technological upgrade but a fundamental shift in how the city manages its resources and engages with the global market.</w:t>
      </w:r>
    </w:p>
    <w:bookmarkEnd w:id="20"/>
    <w:bookmarkStart w:id="21" w:name="X97ea4e69b0dc45bac666277d1876bffab387e14"/>
    <w:p>
      <w:pPr>
        <w:pStyle w:val="Heading2"/>
      </w:pPr>
      <w:r>
        <w:t xml:space="preserve">2. The Role of the Data Scientist in Port Logistics</w:t>
      </w:r>
    </w:p>
    <w:p>
      <w:pPr>
        <w:pStyle w:val="FirstParagraph"/>
      </w:pPr>
      <w:r>
        <w:t xml:space="preserve">Alexandria is home to approximately 80% of Egypt’s port activities, including major ports such as Alexandria Port, Damietta, and El Dekheila. For a city whose economy has historically depended on maritime trade, the optimization of these logistics chains is paramount. Herein lies a primary domain for the</w:t>
      </w:r>
      <w:r>
        <w:t xml:space="preserve"> </w:t>
      </w:r>
      <w:r>
        <w:rPr>
          <w:bCs/>
          <w:b/>
        </w:rPr>
        <w:t xml:space="preserve">Data Scientist</w:t>
      </w:r>
      <w:r>
        <w:t xml:space="preserve">.</w:t>
      </w:r>
    </w:p>
    <w:p>
      <w:pPr>
        <w:pStyle w:val="BodyText"/>
      </w:pPr>
      <w:r>
        <w:t xml:space="preserve">Data scientists in this sector utilize predictive analytics to forecast shipping volumes, optimize container handling times, and reduce bottlenecks at customs checkpoints. By analyzing historical data patterns alongside real-time inputs from IoT (Internet of Things) sensors installed on cranes and containers, these experts help port authorities predict peak congestion periods. For instance, machine learning models can analyze weather data combined with arrival schedules to suggest optimal unloading sequences, significantly reducing turnaround times for vessels.</w:t>
      </w:r>
    </w:p>
    <w:p>
      <w:pPr>
        <w:pStyle w:val="BodyText"/>
      </w:pPr>
      <w:r>
        <w:t xml:space="preserve">Furthermore, the role extends to supply chain visibility. In a complex global trade network where Alexandria serves as a gateway for imports into Egypt and exports across Africa and Europe,</w:t>
      </w:r>
      <w:r>
        <w:t xml:space="preserve"> </w:t>
      </w:r>
      <w:r>
        <w:rPr>
          <w:bCs/>
          <w:b/>
        </w:rPr>
        <w:t xml:space="preserve">Data Scientist</w:t>
      </w:r>
      <w:r>
        <w:t xml:space="preserve">s develop algorithms that track goods in transit. This transparency reduces loss, improves inventory management for local businesses dependent on imported raw materials, and enhances the competitiveness of Egyptian exports.</w:t>
      </w:r>
    </w:p>
    <w:bookmarkEnd w:id="21"/>
    <w:bookmarkStart w:id="22" w:name="smart-cities-and-urban-planning"/>
    <w:p>
      <w:pPr>
        <w:pStyle w:val="Heading2"/>
      </w:pPr>
      <w:r>
        <w:t xml:space="preserve">3. Smart Cities and Urban Planning</w:t>
      </w:r>
    </w:p>
    <w:p>
      <w:pPr>
        <w:pStyle w:val="FirstParagraph"/>
      </w:pPr>
      <w:r>
        <w:t xml:space="preserve">The emergence of smart city initiatives in Alexandria presents another critical avenue for data science application. Projects such as the Alexandria Smart City aim to improve the quality of life for citizens through efficient public services. The</w:t>
      </w:r>
      <w:r>
        <w:t xml:space="preserve"> </w:t>
      </w:r>
      <w:r>
        <w:rPr>
          <w:bCs/>
          <w:b/>
        </w:rPr>
        <w:t xml:space="preserve">Data Scientist</w:t>
      </w:r>
      <w:r>
        <w:t xml:space="preserve"> </w:t>
      </w:r>
      <w:r>
        <w:t xml:space="preserve">plays a pivotal role in interpreting the massive streams of data generated by urban sensors, traffic cameras, and utility meters.</w:t>
      </w:r>
    </w:p>
    <w:p>
      <w:pPr>
        <w:pStyle w:val="BodyText"/>
      </w:pPr>
      <w:r>
        <w:t xml:space="preserve">Traffic management is perhaps the most visible application. Alexandria suffers from chronic traffic congestion due to its dense urban fabric and coastal geography. Data scientists analyze real-time traffic flow data to optimize signal timing at intersections dynamically. By moving away from static timers to adaptive systems driven by AI, the city can reduce average commute times and lower carbon emissions.</w:t>
      </w:r>
    </w:p>
    <w:p>
      <w:pPr>
        <w:pStyle w:val="BodyText"/>
      </w:pPr>
      <w:r>
        <w:t xml:space="preserve">Additionally, waste management services in Alexandria are increasingly becoming data-driven. Sensors placed in public bins provide fill-level data that allows for optimized collection routes.</w:t>
      </w:r>
      <w:r>
        <w:t xml:space="preserve"> </w:t>
      </w:r>
      <w:r>
        <w:rPr>
          <w:bCs/>
          <w:b/>
        </w:rPr>
        <w:t xml:space="preserve">Data Scientist</w:t>
      </w:r>
      <w:r>
        <w:t xml:space="preserve">s design the backend logic that processes this information to ensure that garbage trucks take the most efficient paths, saving fuel and reducing operational costs for municipal authorities.</w:t>
      </w:r>
    </w:p>
    <w:bookmarkEnd w:id="22"/>
    <w:bookmarkStart w:id="23" w:name="enhancing-tourism-through-data-analytics"/>
    <w:p>
      <w:pPr>
        <w:pStyle w:val="Heading2"/>
      </w:pPr>
      <w:r>
        <w:t xml:space="preserve">4. Enhancing Tourism Through Data Analytics</w:t>
      </w:r>
    </w:p>
    <w:p>
      <w:pPr>
        <w:pStyle w:val="FirstParagraph"/>
      </w:pPr>
      <w:r>
        <w:t xml:space="preserve">Tourism remains a vital pillar of Alexandria’s economy. However, in a competitive global market, understanding tourist behavior is essential. The</w:t>
      </w:r>
      <w:r>
        <w:t xml:space="preserve"> </w:t>
      </w:r>
      <w:r>
        <w:rPr>
          <w:bCs/>
          <w:b/>
        </w:rPr>
        <w:t xml:space="preserve">Data Scientist</w:t>
      </w:r>
      <w:r>
        <w:t xml:space="preserve"> </w:t>
      </w:r>
      <w:r>
        <w:t xml:space="preserve">contributes to this sector by analyzing digital footprints left by visitors on social media platforms, booking websites, and mobile applications.</w:t>
      </w:r>
    </w:p>
    <w:p>
      <w:pPr>
        <w:pStyle w:val="BodyText"/>
      </w:pPr>
      <w:r>
        <w:t xml:space="preserve">Predictive models help tourism boards and private hotels anticipate demand surges during specific seasons or events. Sentiment analysis of online reviews allows businesses to understand what aspects of the tourist experience (e.g., historical site accessibility, hospitality quality) need improvement. Moreover, personalized recommendation engines powered by data science can guide tourists toward lesser-known historical sites in Alexandria, such as the Catacombs of Kom el Shoqafa or the Qaitbay Citadel, thereby distributing economic benefits more evenly across different neighborhoods rather than concentrating them solely in high-traffic areas.</w:t>
      </w:r>
    </w:p>
    <w:bookmarkEnd w:id="23"/>
    <w:bookmarkStart w:id="24" w:name="Xd8ac56417a9b54ef51bbbdc337d428bd36bff18"/>
    <w:p>
      <w:pPr>
        <w:pStyle w:val="Heading2"/>
      </w:pPr>
      <w:r>
        <w:t xml:space="preserve">5. Challenges and Opportunities for Data Professionals</w:t>
      </w:r>
    </w:p>
    <w:p>
      <w:pPr>
        <w:pStyle w:val="FirstParagraph"/>
      </w:pPr>
      <w:r>
        <w:t xml:space="preserve">Despite the promising outlook, there are challenges specific to deploying</w:t>
      </w:r>
      <w:r>
        <w:t xml:space="preserve"> </w:t>
      </w:r>
      <w:r>
        <w:rPr>
          <w:bCs/>
          <w:b/>
        </w:rPr>
        <w:t xml:space="preserve">Data Scientist</w:t>
      </w:r>
      <w:r>
        <w:t xml:space="preserve">s in Egypt. These include data privacy concerns under evolving regulatory frameworks and the need for robust infrastructure to handle large-scale data processing. Additionally, there is a skills gap; while universities in Alexandria are producing more graduates in computer science and statistics, bridging the gap between academic knowledge and industry-specific application remains a focus area.</w:t>
      </w:r>
    </w:p>
    <w:p>
      <w:pPr>
        <w:pStyle w:val="BodyText"/>
      </w:pPr>
      <w:r>
        <w:t xml:space="preserve">However, opportunities abound. The Egyptian government’s push for digital transformation has created a favorable environment for innovation. Startups in Alexandria specializing in fintech, agritech (supporting farmers in the Nile Delta with data-driven crop management), and healthtech are increasingly hiring</w:t>
      </w:r>
      <w:r>
        <w:t xml:space="preserve"> </w:t>
      </w:r>
      <w:r>
        <w:rPr>
          <w:bCs/>
          <w:b/>
        </w:rPr>
        <w:t xml:space="preserve">Data Scientist</w:t>
      </w:r>
      <w:r>
        <w:t xml:space="preserve">s to solve local problems with global standards of excellence.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Data Scientist</w:t>
      </w:r>
      <w:r>
        <w:t xml:space="preserve"> </w:t>
      </w:r>
      <w:r>
        <w:t xml:space="preserve">in Alexandria, Egypt, is expanding beyond traditional IT boundaries into core economic and social functions. From optimizing the maritime logistics that drive national trade to enhancing urban living through smart city technologies and revolutionizing tourism experiences, data science is reshaping Alexandria’s future.</w:t>
      </w:r>
    </w:p>
    <w:p>
      <w:pPr>
        <w:pStyle w:val="BodyText"/>
      </w:pPr>
      <w:r>
        <w:t xml:space="preserve">As Alexandria continues its journey toward becoming a leading tech hub in the Mediterranean region, investing in education, infrastructure, and regulatory frameworks that support data professionals will be crucial. The synergy between local talent and global best practices will define the success of this digital transformation. Ultimately, the</w:t>
      </w:r>
      <w:r>
        <w:t xml:space="preserve"> </w:t>
      </w:r>
      <w:r>
        <w:rPr>
          <w:bCs/>
          <w:b/>
        </w:rPr>
        <w:t xml:space="preserve">Data Scientist</w:t>
      </w:r>
      <w:r>
        <w:t xml:space="preserve"> </w:t>
      </w:r>
      <w:r>
        <w:t xml:space="preserve">is not just a technician but a strategic partner in building a more efficient, sustainable, and prosperous Alexandria.</w:t>
      </w:r>
    </w:p>
    <w:p>
      <w:pPr>
        <w:pStyle w:val="BodyText"/>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Tide of Data Science in Alexandria, Egypt</dc:title>
  <dc:creator/>
  <dc:language>en</dc:language>
  <cp:keywords/>
  <dcterms:created xsi:type="dcterms:W3CDTF">2026-07-30T05:47:45Z</dcterms:created>
  <dcterms:modified xsi:type="dcterms:W3CDTF">2026-07-30T05:47:45Z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