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Indonesia</w:t>
      </w:r>
      <w:r>
        <w:t xml:space="preserve"> </w:t>
      </w:r>
      <w:r>
        <w:t xml:space="preserve">Jakarta</w:t>
      </w:r>
    </w:p>
    <w:bookmarkStart w:id="29" w:name="X48aaabf95c16289c89f29248a25d49993041c2a"/>
    <w:p>
      <w:pPr>
        <w:pStyle w:val="Heading1"/>
      </w:pPr>
      <w:r>
        <w:t xml:space="preserve">The Evolution and Strategic Impact of Data Scientists in Indonesia Jakarta</w:t>
      </w:r>
    </w:p>
    <w:p>
      <w:pPr>
        <w:pStyle w:val="FirstParagraph"/>
      </w:pPr>
      <w:r>
        <w:t xml:space="preserve">Prepared for the Academic and Professional Community</w:t>
      </w:r>
      <w:r>
        <w:br/>
      </w:r>
      <w:r>
        <w:t xml:space="preserve">Date: May 2024</w:t>
      </w:r>
      <w:r>
        <w:br/>
      </w:r>
      <w:r>
        <w:t xml:space="preserve">Region Focus: Indonesia Jakarta and Greater Java Region</w:t>
      </w:r>
    </w:p>
    <w:p>
      <w:pPr>
        <w:pStyle w:val="BodyText"/>
      </w:pPr>
      <w:r>
        <w:rPr>
          <w:bCs/>
          <w:b/>
        </w:rPr>
        <w:t xml:space="preserve">Abstract</w:t>
      </w:r>
      <w:r>
        <w:br/>
      </w:r>
      <w:r>
        <w:br/>
      </w:r>
      <w:r>
        <w:t xml:space="preserve">This research paper examines the critical role of Data Scientists within the rapidly evolving technological landscape of Indonesia, with a specific focus on its capital city, Indonesia Jakarta. As Southeast Asia’s largest digital economy continues to expand, the demand for specialized data expertise has surged. This document explores the skill sets required for modern Data Scientists in this region, analyzes the economic contributions they make to local industries such as fintech and e-commerce, and discusses the unique challenges posed by Indonesia Jakarta’s infrastructure and regulatory environment. The findings suggest that Indonesia Jakarta is becoming a central hub for data-driven innovation in Asia, driven by a growing cohort of skilled professionals who bridge the gap between complex algorithmic theory and practical business application.</w:t>
      </w:r>
    </w:p>
    <w:bookmarkStart w:id="20" w:name="introduction"/>
    <w:p>
      <w:pPr>
        <w:pStyle w:val="Heading2"/>
      </w:pPr>
      <w:r>
        <w:t xml:space="preserve">1. Introduction</w:t>
      </w:r>
    </w:p>
    <w:p>
      <w:pPr>
        <w:pStyle w:val="FirstParagraph"/>
      </w:pPr>
      <w:r>
        <w:t xml:space="preserve">In the twenty-first century, data has been widely recognized as the new oil of the global economy. However, unlike crude oil, raw data is useless without refinement. This is where the Data Scientist emerges as a pivotal figure in organizational structure and economic growth. In Southeast Asia, Indonesia stands out as a digital powerhouse, boasting one of the largest internet user populations in the world. Within this vast archipelago nation, Indonesia Jakarta serves as the undisputed epicenter of business, technology, and innovation.</w:t>
      </w:r>
    </w:p>
    <w:p>
      <w:pPr>
        <w:pStyle w:val="BodyText"/>
      </w:pPr>
      <w:r>
        <w:t xml:space="preserve">The intersection of advanced analytics and local market dynamics creates a unique context for Data Scientists working in Indonesia Jakarta. Unlike their counterparts in Silicon Valley or London, professionals operating within Indonesia Jakarta must navigate a distinct set of cultural, infrastructural, and regulatory landscapes. This paper aims to dissect the multifaceted role of the Data Scientist in this specific geographic and economic context. It argues that the proficiency of these professionals is directly correlated with the competitive advantage of Indonesian firms on both national and international stages.</w:t>
      </w:r>
    </w:p>
    <w:bookmarkEnd w:id="20"/>
    <w:bookmarkStart w:id="23" w:name="X12c5e1afdbe36d07ad282a714099ed09bdedb3d"/>
    <w:p>
      <w:pPr>
        <w:pStyle w:val="Heading2"/>
      </w:pPr>
      <w:r>
        <w:t xml:space="preserve">2. The Professional Profile: Skills Required for Indonesia Jakarta</w:t>
      </w:r>
    </w:p>
    <w:bookmarkStart w:id="21" w:name="technical-proficiency"/>
    <w:p>
      <w:pPr>
        <w:pStyle w:val="Heading3"/>
      </w:pPr>
      <w:r>
        <w:t xml:space="preserve">2.1 Technical Proficiency</w:t>
      </w:r>
    </w:p>
    <w:p>
      <w:pPr>
        <w:pStyle w:val="FirstParagraph"/>
      </w:pPr>
      <w:r>
        <w:t xml:space="preserve">To succeed as a Data Scientist in Indonesia Jakarta, one must possess a robust technical foundation. This includes mastery of programming languages such as Python and R, which are standard for data manipulation and statistical modeling. Furthermore, proficiency in SQL remains critical for extracting meaningful insights from complex enterprise databases that characterize major corporations in Indonesia Jakarta’s financial districts.</w:t>
      </w:r>
    </w:p>
    <w:p>
      <w:pPr>
        <w:pStyle w:val="BodyText"/>
      </w:pPr>
      <w:r>
        <w:t xml:space="preserve">Machine learning frameworks, including TensorFlow and PyTorch, are increasingly in demand. As companies across Indonesia Jakarta shift from descriptive analytics (what happened) to predictive and prescriptive analytics (what will happen and what should we do), the need for experts capable of building robust machine learning models has intensified. These professionals must also be adept at data visualization tools like Tableau or Power BI to communicate findings effectively to non-technical stakeholders.</w:t>
      </w:r>
    </w:p>
    <w:bookmarkEnd w:id="21"/>
    <w:bookmarkStart w:id="22" w:name="soft-skills-and-cultural-context"/>
    <w:p>
      <w:pPr>
        <w:pStyle w:val="Heading3"/>
      </w:pPr>
      <w:r>
        <w:t xml:space="preserve">2.2 Soft Skills and Cultural Context</w:t>
      </w:r>
    </w:p>
    <w:p>
      <w:pPr>
        <w:pStyle w:val="FirstParagraph"/>
      </w:pPr>
      <w:r>
        <w:t xml:space="preserve">Beyond technical capabilities, the Data Scientist in Indonesia Jakarta must possess exceptional communication skills. The ability to translate complex statistical results into actionable business strategies is paramount. In the hierarchical and relationship-driven business culture of Indonesia, bridging the gap between technical teams and executive leadership requires emotional intelligence and cultural awareness.</w:t>
      </w:r>
    </w:p>
    <w:p>
      <w:pPr>
        <w:pStyle w:val="BodyText"/>
      </w:pPr>
      <w:r>
        <w:t xml:space="preserve">Moreover, understanding local consumer behavior is a specialized skill set for Data Scientists in this region. The digital habits of users in Indonesia Jakarta differ significantly from those in Western markets. Factors such as mobile-first usage, the dominance of social commerce via platforms like WhatsApp and TikTok, and diverse linguistic demographics require Data Scientists to tailor their algorithms specifically for local nuances.</w:t>
      </w:r>
    </w:p>
    <w:bookmarkEnd w:id="22"/>
    <w:bookmarkEnd w:id="23"/>
    <w:bookmarkStart w:id="26" w:name="X27300e5fd580570aa0225069f33e5bb218e2a9e"/>
    <w:p>
      <w:pPr>
        <w:pStyle w:val="Heading2"/>
      </w:pPr>
      <w:r>
        <w:t xml:space="preserve">3. Economic Impact and Industry Applications</w:t>
      </w:r>
    </w:p>
    <w:bookmarkStart w:id="24" w:name="the-fintech-revolution"/>
    <w:p>
      <w:pPr>
        <w:pStyle w:val="Heading3"/>
      </w:pPr>
      <w:r>
        <w:t xml:space="preserve">3.1 The Fintech Revolution</w:t>
      </w:r>
    </w:p>
    <w:p>
      <w:pPr>
        <w:pStyle w:val="FirstParagraph"/>
      </w:pPr>
      <w:r>
        <w:t xml:space="preserve">No discussion on the impact of Data Scientists in Indonesia Jakarta is complete without addressing the financial technology sector. Indonesia Jakarta has become a breeding ground for fintech startups aiming to solve financial inclusion issues. Data Scientists here are instrumental in developing credit scoring models for unbanked populations who lack traditional credit histories. By analyzing alternative data points—such as mobile phone usage, electricity payment records, and digital transaction patterns—these professionals enable lenders to assess risk accurately.</w:t>
      </w:r>
    </w:p>
    <w:p>
      <w:pPr>
        <w:pStyle w:val="BodyText"/>
      </w:pPr>
      <w:r>
        <w:t xml:space="preserve">This application of data science not only drives business growth but also contributes to national financial stability by expanding access to capital for small and medium enterprises (SMEs) across Indonesia Jakarta and beyond.</w:t>
      </w:r>
    </w:p>
    <w:bookmarkEnd w:id="24"/>
    <w:bookmarkStart w:id="25" w:name="e-commerce-and-logistics-optimization"/>
    <w:p>
      <w:pPr>
        <w:pStyle w:val="Heading3"/>
      </w:pPr>
      <w:r>
        <w:t xml:space="preserve">3.2 E-Commerce and Logistics Optimization</w:t>
      </w:r>
    </w:p>
    <w:p>
      <w:pPr>
        <w:pStyle w:val="FirstParagraph"/>
      </w:pPr>
      <w:r>
        <w:t xml:space="preserve">As an archipelago, Indonesia presents unique logistical challenges. The Data Scientists working for major e-commerce platforms based in Indonesia Jakarta utilize predictive analytics to optimize supply chain logistics. By forecasting demand fluctuations during local holidays such as Ramadan and the year-end sales period (Double Nine Day), they help companies manage inventory levels more efficiently.</w:t>
      </w:r>
    </w:p>
    <w:p>
      <w:pPr>
        <w:pStyle w:val="BodyText"/>
      </w:pPr>
      <w:r>
        <w:t xml:space="preserve">This optimization reduces waste, lowers operational costs, and improves delivery speeds for consumers. The ability to handle massive datasets generated by millions of daily transactions allows Data Scientists in Indonesia Jakarta to create real-time recommendations that enhance user experience and drive sales conversion rates.</w:t>
      </w:r>
    </w:p>
    <w:bookmarkEnd w:id="25"/>
    <w:bookmarkEnd w:id="26"/>
    <w:bookmarkStart w:id="27" w:name="Xa95cb6e5f3b575cce42535d162b74ed09884b29"/>
    <w:p>
      <w:pPr>
        <w:pStyle w:val="Heading2"/>
      </w:pPr>
      <w:r>
        <w:t xml:space="preserve">4. Challenges Facing the Data Science Ecosystem</w:t>
      </w:r>
    </w:p>
    <w:p>
      <w:pPr>
        <w:pStyle w:val="FirstParagraph"/>
      </w:pPr>
      <w:r>
        <w:t xml:space="preserve">Despite the rapid growth, the field of data science in Indonesia Jakarta faces significant hurdles. One major challenge is the "brain drain," where top-tier talent often seeks opportunities in more mature markets like Singapore or Australia. To combat this, local universities and private institutions are increasingly partnering to offer specialized Master’s programs and bootcamps focused on artificial intelligence and big data.</w:t>
      </w:r>
    </w:p>
    <w:p>
      <w:pPr>
        <w:pStyle w:val="BodyText"/>
      </w:pPr>
      <w:r>
        <w:t xml:space="preserve">Another challenge is data quality. In many organizations within Indonesia Jakarta, data silos persist, making integration difficult. Furthermore, recent regulations regarding personal data protection in Indonesia require Data Scientists to implement strict privacy-preserving techniques. Ensuring compliance with laws such as the Personal Data Protection Law while maintaining analytical utility requires a delicate balance that is still being mastered by the industry.</w:t>
      </w:r>
    </w:p>
    <w:bookmarkEnd w:id="27"/>
    <w:bookmarkStart w:id="28" w:name="conclusion"/>
    <w:p>
      <w:pPr>
        <w:pStyle w:val="Heading2"/>
      </w:pPr>
      <w:r>
        <w:t xml:space="preserve">5. Conclusion</w:t>
      </w:r>
    </w:p>
    <w:p>
      <w:pPr>
        <w:pStyle w:val="FirstParagraph"/>
      </w:pPr>
      <w:r>
        <w:t xml:space="preserve">The role of the Data Scientist in Indonesia Jakarta has evolved from a niche technical support function to a strategic leadership necessity. As this city continues to solidify its position as the economic heart of Indonesia, the demand for high-quality data analysis will only increase. The synergy between local market insights and global technological standards positions Data Scientists in this region as key drivers of innovation.</w:t>
      </w:r>
    </w:p>
    <w:p>
      <w:pPr>
        <w:pStyle w:val="BodyText"/>
      </w:pPr>
      <w:r>
        <w:t xml:space="preserve">For Indonesia Jakarta to maintain its competitive edge, continued investment in education, infrastructure, and regulatory clarity is essential. By nurturing a robust ecosystem for Data Scientists, Indonesia can leverage data not just as a tool for corporate profit, but as a catalyst for sustainable national development. The future of the Indonesian economy is data-driven, and the professionals shaping this future are centered firmly in Indonesia Jakarta.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Data Scientists in Indonesia Jakarta</dc:title>
  <dc:creator/>
  <dc:language>en</dc:language>
  <cp:keywords/>
  <dcterms:created xsi:type="dcterms:W3CDTF">2026-07-30T05:47:51Z</dcterms:created>
  <dcterms:modified xsi:type="dcterms:W3CDTF">2026-07-30T05:47:51Z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