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Japan</w:t>
      </w:r>
      <w:r>
        <w:t xml:space="preserve"> </w:t>
      </w:r>
      <w:r>
        <w:t xml:space="preserve">Kyoto:</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30" w:name="Xfa71a5830b8f1481a099d7b7558b20ee49829f4"/>
    <w:p>
      <w:pPr>
        <w:pStyle w:val="Heading1"/>
      </w:pPr>
      <w:r>
        <w:t xml:space="preserve">The Evolution and Impact of the Data Scientist in Japan Kyoto: A Comprehensive Research Analysis</w:t>
      </w:r>
    </w:p>
    <w:p>
      <w:pPr>
        <w:pStyle w:val="FirstParagraph"/>
      </w:pPr>
      <w:r>
        <w:rPr>
          <w:iCs/>
          <w:i/>
          <w:bCs/>
          <w:b/>
        </w:rPr>
        <w:t xml:space="preserve">Abstract:</w:t>
      </w:r>
      <w:r>
        <w:br/>
      </w:r>
      <w:r>
        <w:t xml:space="preserve">This research paper explores the multifaceted role of the Data Scientist within the unique socio-economic and cultural landscape of Japan Kyoto. As a global hub for traditional craftsmanship, tourism, and emerging technology sectors in Japan Kyoto, this region presents a distinct case study for data-driven decision-making. We analyze how the integration of big data analytics, machine learning algorithms, and artificial intelligence is transforming local industries ranging from hospitality to manufacturing. Furthermore, we examine the specific challenges regarding language localization (Japanese NLP), cultural preservation through digital means, and talent acquisition in Japan Kyoto compared to other global tech hubs. The findings suggest that while opportunities are abundant in Japan Kyoto due to its historical significance and modern infrastructure, the success of a Data Scientist here relies heavily on interdisciplinary collaboration between technical expertise and cultural empathy.</w:t>
      </w:r>
    </w:p>
    <w:bookmarkStart w:id="20" w:name="introduction"/>
    <w:p>
      <w:pPr>
        <w:pStyle w:val="Heading2"/>
      </w:pPr>
      <w:r>
        <w:t xml:space="preserve">1. Introduction</w:t>
      </w:r>
    </w:p>
    <w:p>
      <w:pPr>
        <w:pStyle w:val="FirstParagraph"/>
      </w:pPr>
      <w:r>
        <w:t xml:space="preserve">The digital transformation era has redefined professional roles across the globe, yet no role is as pivotal or misunderstood as that of the Data Scientist. In the context of global technology centers such as Silicon Valley or London, the focus often remains heavily on scalable software solutions and consumer behavior modeling. However, a nuanced analysis reveals that emerging tech ecosystems in Japan Kyoto offer a profoundly different paradigm for data science application. Located in one of Japan’s most culturally significant regions, Japan Kyoto serves as a unique intersection between ancient tradition and futuristic innovation.</w:t>
      </w:r>
    </w:p>
    <w:p>
      <w:pPr>
        <w:pStyle w:val="BodyText"/>
      </w:pPr>
      <w:r>
        <w:t xml:space="preserve">The primary objective of this research is to delineate the specific responsibilities, challenges, and opportunities facing the Data Scientist operating within this distinctive environment. By focusing on Japan Kyoto, we highlight how local industries—ranging from traditional textile manufacturing (Nishijin-ori) to modern tourism management—are leveraging data science to maintain competitive advantage while preserving cultural heritage. This paper argues that the role of a Data Scientist in Japan Kyoto is not merely technical but also deeply anthropological, requiring an understanding of local context that transcends standard algorithmic proficiency.</w:t>
      </w:r>
    </w:p>
    <w:bookmarkEnd w:id="20"/>
    <w:bookmarkStart w:id="23" w:name="X81597b5fdb8e2fd398e46e5661f8ef75e9e16fb"/>
    <w:p>
      <w:pPr>
        <w:pStyle w:val="Heading2"/>
      </w:pPr>
      <w:r>
        <w:t xml:space="preserve">2. The Role and Responsibilities of the Data Scientist</w:t>
      </w:r>
    </w:p>
    <w:p>
      <w:pPr>
        <w:pStyle w:val="FirstParagraph"/>
      </w:pPr>
      <w:r>
        <w:t xml:space="preserve">In any region, including Japan Kyoto, the core definition of a Data Scientist involves extracting insights from structured and unstructured data using statistical methods, programming languages (such as Python or R), and machine learning techniques. However, in Japan Kyoto, these responsibilities are often augmented by specific regional requirements.</w:t>
      </w:r>
    </w:p>
    <w:bookmarkStart w:id="21" w:name="Xe553abfb787f2d8c4b5520740cfb2251f405894"/>
    <w:p>
      <w:pPr>
        <w:pStyle w:val="Heading3"/>
      </w:pPr>
      <w:r>
        <w:t xml:space="preserve">2.1 Technical Proficiency and Interdisciplinary Application</w:t>
      </w:r>
    </w:p>
    <w:p>
      <w:pPr>
        <w:pStyle w:val="FirstParagraph"/>
      </w:pPr>
      <w:r>
        <w:t xml:space="preserve">The modern Data Scientist must possess robust skills in data cleaning, visualization tools (such as Tableau or PowerBI), and predictive modeling. In Japan Kyoto, these skills are increasingly applied to solve problems related to sustainable urban planning. For instance, traffic flow optimization in the historic districts requires sophisticated IoT sensor data analysis. The Data Scientist here acts as a bridge between engineering teams and municipal planners.</w:t>
      </w:r>
    </w:p>
    <w:bookmarkEnd w:id="21"/>
    <w:bookmarkStart w:id="22" w:name="X933f19c0335f754d597dcd09a4f8ff761422184"/>
    <w:p>
      <w:pPr>
        <w:pStyle w:val="Heading3"/>
      </w:pPr>
      <w:r>
        <w:t xml:space="preserve">2.2 Cultural Localization and Language Processing</w:t>
      </w:r>
    </w:p>
    <w:p>
      <w:pPr>
        <w:pStyle w:val="FirstParagraph"/>
      </w:pPr>
      <w:r>
        <w:t xml:space="preserve">A critical differentiator for a Data Scientist working in Japan Kyoto is the ability to handle Japanese language data. Natural Language Processing (NLP) models trained primarily on English datasets often fail when applied to the nuances of Japanese business etiquette, honorifics, and regional dialects found in Kyoto Prefecture. Therefore, a key responsibility involves fine-tuning Large Language Models (LLMs) to understand local sentiment analysis from tourist reviews and customer feedback. This ensures that businesses can accurately gauge public perception of events like the Gion Matsuri festival or seasonal tourism peaks.</w:t>
      </w:r>
    </w:p>
    <w:bookmarkEnd w:id="22"/>
    <w:bookmarkEnd w:id="23"/>
    <w:bookmarkStart w:id="26" w:name="X9895ab3a7ee0547a8ceb28d18f5f662c4e40c74"/>
    <w:p>
      <w:pPr>
        <w:pStyle w:val="Heading2"/>
      </w:pPr>
      <w:r>
        <w:t xml:space="preserve">3. Industry-Specific Applications in Japan Kyoto</w:t>
      </w:r>
    </w:p>
    <w:p>
      <w:pPr>
        <w:pStyle w:val="FirstParagraph"/>
      </w:pPr>
      <w:r>
        <w:t xml:space="preserve">The impact of data science in Japan Kyoto is most visible in three key sectors: Tourism, Traditional Manufacturing, and Healthcare.</w:t>
      </w:r>
    </w:p>
    <w:bookmarkStart w:id="24" w:name="smart-tourism-management"/>
    <w:p>
      <w:pPr>
        <w:pStyle w:val="Heading3"/>
      </w:pPr>
      <w:r>
        <w:t xml:space="preserve">3.1 Smart Tourism Management</w:t>
      </w:r>
    </w:p>
    <w:p>
      <w:pPr>
        <w:pStyle w:val="FirstParagraph"/>
      </w:pPr>
      <w:r>
        <w:t xml:space="preserve">Japana Kyoto is one of the top tourist destinations worldwide. The influx of visitors poses significant challenges regarding overcrowding and resource management. Data Scientists are employed to create predictive models that forecast visitor flows based on historical data, weather patterns, and social media trends. By analyzing this data, authorities can implement dynamic crowd control measures, ensuring that heritage sites remain protected while providing a better experience for tourists. This application of data science directly supports the sustainable development goals of Japan Kyoto.</w:t>
      </w:r>
    </w:p>
    <w:bookmarkEnd w:id="24"/>
    <w:bookmarkStart w:id="25" w:name="revitalizing-traditional-industries"/>
    <w:p>
      <w:pPr>
        <w:pStyle w:val="Heading3"/>
      </w:pPr>
      <w:r>
        <w:t xml:space="preserve">3.2 Revitalizing Traditional Industries</w:t>
      </w:r>
    </w:p>
    <w:p>
      <w:pPr>
        <w:pStyle w:val="FirstParagraph"/>
      </w:pPr>
      <w:r>
        <w:t xml:space="preserve">Japan Kyoto is renowned for its artisanal crafts, including ceramics and textiles. However, these industries face shrinking workforces and aging masters. Data Scientists are helping to digitize these processes by analyzing material properties through computer vision techniques to automate quality control without losing the essence of handmade goods. Additionally, supply chain optimization using blockchain and data analytics helps traditional craftsmen reach global markets more efficiently.</w:t>
      </w:r>
    </w:p>
    <w:p>
      <w:pPr>
        <w:pStyle w:val="BodyText"/>
      </w:pPr>
      <w:r>
        <w:t xml:space="preserve">3.3 Healthcare and Aging Population</w:t>
      </w:r>
    </w:p>
    <w:p>
      <w:pPr>
        <w:pStyle w:val="BodyText"/>
      </w:pPr>
      <w:r>
        <w:t xml:space="preserve">Japana Kyoto has one of the highest proportions of elderly citizens in the country. Data Scientists are crucial in developing remote patient monitoring systems and predictive healthcare models that anticipate medical emergencies before they occur. By analyzing electronic health records (EHR) and wearable device data, these professionals contribute to a more resilient healthcare infrastructure tailored to the demographic realities of Japan Kyoto.</w:t>
      </w:r>
    </w:p>
    <w:bookmarkEnd w:id="25"/>
    <w:bookmarkEnd w:id="26"/>
    <w:bookmarkStart w:id="27" w:name="X54d011bfb1a63979b147043cddd6ce17315e4b7"/>
    <w:p>
      <w:pPr>
        <w:pStyle w:val="Heading2"/>
      </w:pPr>
      <w:r>
        <w:t xml:space="preserve">4. Challenges Faced by Data Scientists in Japan Kyoto</w:t>
      </w:r>
    </w:p>
    <w:p>
      <w:pPr>
        <w:pStyle w:val="FirstParagraph"/>
      </w:pPr>
      <w:r>
        <w:t xml:space="preserve">Despite the clear benefits, several hurdles impede the full potential of data science in this region. First is the "data silo" mentality prevalent among older, family-owned businesses common in Japan Kyoto. Breaking down these barriers requires not just technical skill but also strong interpersonal trust and negotiation skills.</w:t>
      </w:r>
    </w:p>
    <w:p>
      <w:pPr>
        <w:pStyle w:val="BodyText"/>
      </w:pPr>
      <w:r>
        <w:t xml:space="preserve">Secondly, there is a scarcity of specialized data talent within Japan Kyoto compared to Tokyo or Osaka. Many top-tier Data Scientists prefer larger metropolitan areas with more diverse career opportunities. Consequently, local companies must invest heavily in training and upskilling existing employees rather than recruiting externally.</w:t>
      </w:r>
    </w:p>
    <w:bookmarkEnd w:id="27"/>
    <w:bookmarkStart w:id="28" w:name="future-outlook-and-conclusion"/>
    <w:p>
      <w:pPr>
        <w:pStyle w:val="Heading2"/>
      </w:pPr>
      <w:r>
        <w:t xml:space="preserve">5. Future Outlook and Conclusion</w:t>
      </w:r>
    </w:p>
    <w:p>
      <w:pPr>
        <w:pStyle w:val="FirstParagraph"/>
      </w:pPr>
      <w:r>
        <w:t xml:space="preserve">The trajectory for the Data Scientist profession in Japan Kyoto is overwhelmingly positive. As the Japanese government pushes its "Society 5.0" vision, which aims to integrate cyberspace and physical space for a human-centric society, regions like Japan Kyoto are positioned as testbeds for these innovations.</w:t>
      </w:r>
    </w:p>
    <w:p>
      <w:pPr>
        <w:pStyle w:val="BodyText"/>
      </w:pPr>
      <w:r>
        <w:t xml:space="preserve">In conclusion, the Data Scientist in Japan Kyoto is a multifaceted professional who combines technical prowess with cultural intelligence. They are not just coders but stewards of local innovation. Their work ensures that as Japan Kyoto modernizes, it does so in a way that respects its rich history and enhances the quality of life for its residents and visitors alike. Future research should focus on longitudinal studies measuring the economic impact of data-driven initiatives specifically within this historic region.</w:t>
      </w:r>
    </w:p>
    <w:bookmarkEnd w:id="28"/>
    <w:bookmarkStart w:id="29" w:name="references"/>
    <w:p>
      <w:pPr>
        <w:pStyle w:val="Heading2"/>
      </w:pPr>
      <w:r>
        <w:t xml:space="preserve">6. References</w:t>
      </w:r>
    </w:p>
    <w:p>
      <w:pPr>
        <w:pStyle w:val="FirstParagraph"/>
      </w:pPr>
      <w:r>
        <w:rPr>
          <w:iCs/>
          <w:i/>
        </w:rPr>
        <w:t xml:space="preserve">(Note: The following are representative references for academic formatting purposes.)</w:t>
      </w:r>
    </w:p>
    <w:p>
      <w:pPr>
        <w:numPr>
          <w:ilvl w:val="0"/>
          <w:numId w:val="1001"/>
        </w:numPr>
        <w:pStyle w:val="Compact"/>
      </w:pPr>
      <w:r>
        <w:t xml:space="preserve">Kyoto Prefectural Government. (2023). *Digital Transformation Strategy Report*. Kyoto, Japan.</w:t>
      </w:r>
    </w:p>
    <w:p>
      <w:pPr>
        <w:numPr>
          <w:ilvl w:val="0"/>
          <w:numId w:val="1001"/>
        </w:numPr>
        <w:pStyle w:val="Compact"/>
      </w:pPr>
      <w:r>
        <w:t xml:space="preserve">Sato, T., &amp; Tanaka, M. (2022). "NLP Challenges in Regional Japanese Dialects: A Case Study of Kansai." *Journal of Computational Linguistics*, 15(3), 45-60.</w:t>
      </w:r>
    </w:p>
    <w:p>
      <w:pPr>
        <w:numPr>
          <w:ilvl w:val="0"/>
          <w:numId w:val="1001"/>
        </w:numPr>
        <w:pStyle w:val="Compact"/>
      </w:pPr>
      <w:r>
        <w:t xml:space="preserve">National Institute of Informatics. (2021). *AI and Society: The Role of Data Scientists in Urban Planning*. Tokyo.</w:t>
      </w:r>
    </w:p>
    <w:p>
      <w:pPr>
        <w:numPr>
          <w:ilvl w:val="0"/>
          <w:numId w:val="1001"/>
        </w:numPr>
        <w:pStyle w:val="Compact"/>
      </w:pPr>
      <w:r>
        <w:t xml:space="preserve">Mori, K., et al. (2023). "Sustainable Tourism Models for Heritage Sites: A Big Data Approach." *International Journal of Tourism Analytics*, 8(2), 112-130.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Data Scientist in Japan Kyoto: A Comprehensive Research Analysis</dc:title>
  <dc:creator/>
  <dc:language>en</dc:language>
  <cp:keywords/>
  <dcterms:created xsi:type="dcterms:W3CDTF">2026-07-30T05:47:44Z</dcterms:created>
  <dcterms:modified xsi:type="dcterms:W3CDTF">2026-07-30T05:47:44Z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