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5d2cd28348a7adbabc46cb6947fc63ed7dae764"/>
    <w:p>
      <w:pPr>
        <w:pStyle w:val="Heading1"/>
      </w:pPr>
      <w:r>
        <w:t xml:space="preserve">The Role and Evolution of the Data Scientist in Vietnam Ho Chi Minh City</w:t>
      </w:r>
    </w:p>
    <w:p>
      <w:pPr>
        <w:pStyle w:val="FirstParagraph"/>
      </w:pPr>
      <w:r>
        <w:rPr>
          <w:bCs/>
          <w:b/>
        </w:rPr>
        <w:t xml:space="preserve">Abstract:</w:t>
      </w:r>
      <w:r>
        <w:t xml:space="preserve"> </w:t>
      </w:r>
      <w:r>
        <w:t xml:space="preserve">This research paper examines the critical emergence of the data scientist role within the rapidly developing economic landscape of Vietnam Ho Chi Minh City. As digital transformation accelerates across Southeast Asia, this document analyzes how data scientists are driving innovation in key sectors such as fintech, e-commerce, and manufacturing. The paper discusses educational pipelines, industry demands for technical proficiency in machine learning and big data analytics, and the unique challenges faced by professionals operating within Vietnam Ho Chi Minh City’s dynamic market environment.</w:t>
      </w:r>
    </w:p>
    <w:bookmarkStart w:id="20" w:name="introduction"/>
    <w:p>
      <w:pPr>
        <w:pStyle w:val="Heading2"/>
      </w:pPr>
      <w:r>
        <w:t xml:space="preserve">1. Introduction</w:t>
      </w:r>
    </w:p>
    <w:p>
      <w:pPr>
        <w:pStyle w:val="FirstParagraph"/>
      </w:pPr>
      <w:r>
        <w:t xml:space="preserve">In the contemporary global economy, data has been recognized as a primary asset comparable to land, labor, and capital. At the forefront of leveraging this asset is the professional known as a Data Scientist. This role combines statistical expertise, programming proficiency in languages such as Python and R, and domain knowledge to extract actionable insights from complex datasets. While major global hubs like Silicon Valley or London have long established their positions in data analytics, a significant shift is occurring in emerging markets. Specifically, Vietnam Ho Chi Minh City has emerged as a pivotal hub for technological innovation in Southeast Asia.</w:t>
      </w:r>
    </w:p>
    <w:p>
      <w:pPr>
        <w:pStyle w:val="BodyText"/>
      </w:pPr>
      <w:r>
        <w:t xml:space="preserve">The significance of this study lies in its focus on the intersection of advanced technical roles and rapid urban economic growth. For any organization operating within Vietnam Ho Chi Minh City, understanding the capabilities and contributions of a Data Scientist is no longer optional but essential for competitive survival. This paper explores how the demand for data-driven decision-making is reshaping industries in this bustling metropolis.</w:t>
      </w:r>
    </w:p>
    <w:bookmarkEnd w:id="20"/>
    <w:bookmarkStart w:id="21" w:name="X859324283fcba9c28d1a2d4abd8f65e04695a45"/>
    <w:p>
      <w:pPr>
        <w:pStyle w:val="Heading2"/>
      </w:pPr>
      <w:r>
        <w:t xml:space="preserve">2. The Economic Context of Vietnam Ho Chi Minh City</w:t>
      </w:r>
    </w:p>
    <w:p>
      <w:pPr>
        <w:pStyle w:val="FirstParagraph"/>
      </w:pPr>
      <w:r>
        <w:t xml:space="preserve">Vietnam Ho Chi Minh City, formerly known as Saigon, serves as the economic engine of Vietnam. With a population exceeding nine million and serving as a gateway for foreign direct investment (FDI), the city is experiencing unprecedented digitalization. Major multinational corporations and local tech giants alike are establishing their regional headquarters here. This influx of capital has created a fertile ground for industries that rely heavily on data processing.</w:t>
      </w:r>
    </w:p>
    <w:p>
      <w:pPr>
        <w:pStyle w:val="BodyText"/>
      </w:pPr>
      <w:r>
        <w:t xml:space="preserve">Sectors such as financial technology (fintech), retail, logistics, and healthcare are undergoing rapid modernization. In this context, the integration of big data technologies is crucial. For instance, banks in Vietnam Ho Chi Minh City are increasingly moving away from traditional ledger systems to real-time transaction monitoring systems that require sophisticated anomaly detection algorithms. This shift directly increases the demand for specialized talent capable of building and maintaining these systems.</w:t>
      </w:r>
    </w:p>
    <w:bookmarkEnd w:id="21"/>
    <w:bookmarkStart w:id="22" w:name="defining-the-modern-data-scientist"/>
    <w:p>
      <w:pPr>
        <w:pStyle w:val="Heading2"/>
      </w:pPr>
      <w:r>
        <w:t xml:space="preserve">3. Defining the Modern Data Scientist</w:t>
      </w:r>
    </w:p>
    <w:p>
      <w:pPr>
        <w:pStyle w:val="FirstParagraph"/>
      </w:pPr>
      <w:r>
        <w:t xml:space="preserve">A Data Scientist is not merely a programmer or a statistician; they are interdisciplinary professionals who bridge the gap between technical complexity and business strategy. Their responsibilities typically include data collection, cleaning, preprocessing, exploratory data analysis (EDA), modeling using machine learning algorithms, and visualization of results for stakeholders.</w:t>
      </w:r>
    </w:p>
    <w:p>
      <w:pPr>
        <w:pStyle w:val="BodyText"/>
      </w:pPr>
      <w:r>
        <w:t xml:space="preserve">In the specific context of Vietnam Ho Chi Minh City, the profile of an ideal Data Scientist often includes additional soft skills. Due to the multicultural nature of businesses operating in this region, bilingual proficiency (Vietnamese and English) is frequently required to communicate findings effectively to international leadership teams while also understanding local consumer behavior nuances. The role demands a deep understanding of local regulatory frameworks regarding data privacy and cybersecurity, which are becoming increasingly stringent in Vietnam.</w:t>
      </w:r>
    </w:p>
    <w:bookmarkEnd w:id="22"/>
    <w:bookmarkStart w:id="23" w:name="key-industries-driving-demand"/>
    <w:p>
      <w:pPr>
        <w:pStyle w:val="Heading2"/>
      </w:pPr>
      <w:r>
        <w:t xml:space="preserve">4. Key Industries Driving Demand</w:t>
      </w:r>
    </w:p>
    <w:p>
      <w:pPr>
        <w:pStyle w:val="FirstParagraph"/>
      </w:pPr>
      <w:r>
        <w:rPr>
          <w:bCs/>
          <w:b/>
        </w:rPr>
        <w:t xml:space="preserve">4.1 Fintech and Banking</w:t>
      </w:r>
      <w:r>
        <w:br/>
      </w:r>
      <w:r>
        <w:t xml:space="preserve">The financial sector in Vietnam Ho Chi Minh City is one of the most aggressive adopters of data science technologies. Algorithms are used for credit scoring, fraud detection, and personalized investment advice. Data scientists in this sector work on reducing default rates by analyzing non-traditional data points such as mobile usage patterns or social media activity, a necessity given the large unbanked population previously.</w:t>
      </w:r>
    </w:p>
    <w:p>
      <w:pPr>
        <w:pStyle w:val="BodyText"/>
      </w:pPr>
      <w:r>
        <w:rPr>
          <w:bCs/>
          <w:b/>
        </w:rPr>
        <w:t xml:space="preserve">4.2 E-Commerce and Retail</w:t>
      </w:r>
      <w:r>
        <w:br/>
      </w:r>
      <w:r>
        <w:t xml:space="preserve">With the rise of platforms operating within Vietnam Ho Chi Minh City’s consumer market, understanding customer preferences is paramount. Data scientists utilize natural language processing (NLP) to analyze reviews and social media sentiment. Furthermore, they develop recommendation engines that personalize shopping experiences, significantly increasing conversion rates for retailers in this competitive hub.</w:t>
      </w:r>
    </w:p>
    <w:p>
      <w:pPr>
        <w:pStyle w:val="BodyText"/>
      </w:pPr>
      <w:r>
        <w:rPr>
          <w:bCs/>
          <w:b/>
        </w:rPr>
        <w:t xml:space="preserve">4.3 Manufacturing and Supply Chain</w:t>
      </w:r>
      <w:r>
        <w:br/>
      </w:r>
      <w:r>
        <w:t xml:space="preserve">As Vietnam Ho Chi Minh City serves as a major manufacturing base, data scientists are employed to optimize supply chains. Predictive maintenance models help factories anticipate equipment failures before they occur, minimizing downtime. Route optimization algorithms ensure efficient distribution of goods across the city’s congested infrastructure.</w:t>
      </w:r>
    </w:p>
    <w:bookmarkEnd w:id="23"/>
    <w:bookmarkStart w:id="24" w:name="challenges-in-the-talent-ecosystem"/>
    <w:p>
      <w:pPr>
        <w:pStyle w:val="Heading2"/>
      </w:pPr>
      <w:r>
        <w:t xml:space="preserve">5. Challenges in the Talent Ecosystem</w:t>
      </w:r>
    </w:p>
    <w:p>
      <w:pPr>
        <w:pStyle w:val="FirstParagraph"/>
      </w:pPr>
      <w:r>
        <w:t xml:space="preserve">Despite the high demand, Vietnam Ho Chi Minh City faces a shortage of qualified Data Scientists. The primary challenge is educational. While universities are beginning to offer specialized degrees in data science and artificial intelligence, there remains a gap between academic curricula and industry requirements. Many existing professionals are transitioning from roles in software engineering or traditional analytics, requiring significant upskilling.</w:t>
      </w:r>
    </w:p>
    <w:p>
      <w:pPr>
        <w:pStyle w:val="BodyText"/>
      </w:pPr>
      <w:r>
        <w:t xml:space="preserve">Furthermore, retention poses a challenge. Global companies often recruit Data Scientists from Vietnam Ho Chi Minh City for remote positions offering salaries significantly higher than local benchmarks. This "brain drain" effect forces local firms to compete aggressively not only on compensation but also on providing opportunities for professional growth and exposure to cutting-edge global technologies.</w:t>
      </w:r>
    </w:p>
    <w:bookmarkEnd w:id="24"/>
    <w:bookmarkStart w:id="25" w:name="future-outlook"/>
    <w:p>
      <w:pPr>
        <w:pStyle w:val="Heading2"/>
      </w:pPr>
      <w:r>
        <w:t xml:space="preserve">6. Future Outlook</w:t>
      </w:r>
    </w:p>
    <w:p>
      <w:pPr>
        <w:pStyle w:val="FirstParagraph"/>
      </w:pPr>
      <w:r>
        <w:t xml:space="preserve">The trajectory for the role of a Data Scientist in Vietnam Ho Chi Minh City is upward. As the government promotes "Smart City" initiatives, the volume of data generated by urban infrastructure will explode. This will require sophisticated AI models to manage traffic, energy consumption, and public safety.</w:t>
      </w:r>
    </w:p>
    <w:p>
      <w:pPr>
        <w:pStyle w:val="BodyText"/>
      </w:pPr>
      <w:r>
        <w:t xml:space="preserve">Moreover, as automation becomes more prevalent, the Data Scientist’s role may evolve from manual model building to overseeing automated machine learning (AutoML) pipelines and ensuring ethical AI practices. The integration of edge computing devices in Vietnam Ho Chi Minh City’s industrial zones will also require data scientists who understand both cloud architecture and edge deployment.</w:t>
      </w:r>
    </w:p>
    <w:bookmarkEnd w:id="25"/>
    <w:bookmarkStart w:id="26" w:name="conclusion"/>
    <w:p>
      <w:pPr>
        <w:pStyle w:val="Heading2"/>
      </w:pPr>
      <w:r>
        <w:t xml:space="preserve">7. Conclusion</w:t>
      </w:r>
    </w:p>
    <w:p>
      <w:pPr>
        <w:pStyle w:val="FirstParagraph"/>
      </w:pPr>
      <w:r>
        <w:t xml:space="preserve">In conclusion, the Data Scientist is a cornerstone of the digital transformation underway in Vietnam Ho Chi Minh City. Their ability to translate vast amounts of raw data into strategic insights is driving efficiency and innovation across critical sectors including fintech, e-commerce, and manufacturing. However, realizing the full potential of this role requires sustained investment in education and professional development.</w:t>
      </w:r>
    </w:p>
    <w:p>
      <w:pPr>
        <w:pStyle w:val="BodyText"/>
      </w:pPr>
      <w:r>
        <w:t xml:space="preserve">For stakeholders in Vietnam Ho Chi Minh City, fostering a supportive ecosystem that attracts top-tier talent while nurturing local expertise is essential. The future competitiveness of this city on the global stage depends heavily on its ability to cultivate and retain skilled Data Scientists who can navigate the complexities of big data in an increasingly digital world.</w:t>
      </w:r>
    </w:p>
    <w:bookmarkEnd w:id="26"/>
    <w:bookmarkStart w:id="27" w:name="references"/>
    <w:p>
      <w:pPr>
        <w:pStyle w:val="Heading2"/>
      </w:pPr>
      <w:r>
        <w:t xml:space="preserve">References</w:t>
      </w:r>
    </w:p>
    <w:p>
      <w:pPr>
        <w:numPr>
          <w:ilvl w:val="0"/>
          <w:numId w:val="1001"/>
        </w:numPr>
        <w:pStyle w:val="Compact"/>
      </w:pPr>
      <w:r>
        <w:t xml:space="preserve">Vietnam Ministry of Information and Communications. (2023). *National Digital Transformation Program.*</w:t>
      </w:r>
    </w:p>
    <w:p>
      <w:pPr>
        <w:numPr>
          <w:ilvl w:val="0"/>
          <w:numId w:val="1001"/>
        </w:numPr>
        <w:pStyle w:val="Compact"/>
      </w:pPr>
      <w:r>
        <w:t xml:space="preserve">Gartner Southeast Asia Reports on Tech Talent Shortages in Emerging Markets.</w:t>
      </w:r>
    </w:p>
    <w:p>
      <w:pPr>
        <w:numPr>
          <w:ilvl w:val="0"/>
          <w:numId w:val="1001"/>
        </w:numPr>
        <w:pStyle w:val="Compact"/>
      </w:pPr>
      <w:r>
        <w:t xml:space="preserve">Jarvis, J., &amp; Nardelli, N. (2019). "Big data analytics and financial performance: A meta-analytic review." *Business Research*, 13(4).</w:t>
      </w:r>
    </w:p>
    <w:p>
      <w:pPr>
        <w:numPr>
          <w:ilvl w:val="0"/>
          <w:numId w:val="1001"/>
        </w:numPr>
        <w:pStyle w:val="Compact"/>
      </w:pPr>
      <w:r>
        <w:t xml:space="preserve">Data Science Association. (2022). *Global Trends in Data Science Education and Employment.*</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Data Scientist in Vietnam Ho Chi Minh City</dc:title>
  <dc:creator/>
  <dc:language>en</dc:language>
  <cp:keywords/>
  <dcterms:created xsi:type="dcterms:W3CDTF">2026-07-30T00:31:02Z</dcterms:created>
  <dcterms:modified xsi:type="dcterms:W3CDTF">2026-07-30T00:31:02Z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