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Dental</w:t>
      </w:r>
      <w:r>
        <w:t xml:space="preserve"> </w:t>
      </w:r>
      <w:r>
        <w:t xml:space="preserve">Practices</w:t>
      </w:r>
      <w:r>
        <w:t xml:space="preserve"> </w:t>
      </w:r>
      <w:r>
        <w:t xml:space="preserve">in</w:t>
      </w:r>
      <w:r>
        <w:t xml:space="preserve"> </w:t>
      </w:r>
      <w:r>
        <w:t xml:space="preserve">Alexandria,</w:t>
      </w:r>
      <w:r>
        <w:t xml:space="preserve"> </w:t>
      </w:r>
      <w:r>
        <w:t xml:space="preserve">Egypt</w:t>
      </w:r>
    </w:p>
    <w:bookmarkStart w:id="28" w:name="Xf083de81b7b576e065a15d128ee6934687e1297"/>
    <w:p>
      <w:pPr>
        <w:pStyle w:val="Heading1"/>
      </w:pPr>
      <w:r>
        <w:t xml:space="preserve">The Evolution and Economic Impact of Dental Practices in Alexandria, Egypt</w:t>
      </w:r>
    </w:p>
    <w:p>
      <w:pPr>
        <w:pStyle w:val="FirstParagraph"/>
      </w:pPr>
      <w:r>
        <w:rPr>
          <w:iCs/>
          <w:i/>
          <w:bCs/>
          <w:b/>
        </w:rPr>
        <w:t xml:space="preserve">Abstract:</w:t>
      </w:r>
      <w:r>
        <w:br/>
      </w:r>
      <w:r>
        <w:t xml:space="preserve">This research paper explores the multifaceted role of the</w:t>
      </w:r>
      <w:r>
        <w:t xml:space="preserve"> </w:t>
      </w:r>
      <w:r>
        <w:rPr>
          <w:bCs/>
          <w:b/>
        </w:rPr>
        <w:t xml:space="preserve">Dentist</w:t>
      </w:r>
      <w:r>
        <w:t xml:space="preserve"> </w:t>
      </w:r>
      <w:r>
        <w:t xml:space="preserve">within the healthcare ecosystem of</w:t>
      </w:r>
      <w:r>
        <w:t xml:space="preserve"> </w:t>
      </w:r>
      <w:r>
        <w:rPr>
          <w:bCs/>
          <w:b/>
        </w:rPr>
        <w:t xml:space="preserve">Egypt Alexandria</w:t>
      </w:r>
      <w:r>
        <w:t xml:space="preserve">. By analyzing historical trends, modern technological advancements, and socioeconomic factors, this study highlights how dental care has transitioned from a niche luxury to a public health priority in one of Egypt’s most historic cities. The findings suggest that while challenges such as regulatory standardization and cost accessibility remain, the integration of global standards with local cultural needs is driving significant growth in the dental sector across</w:t>
      </w:r>
      <w:r>
        <w:t xml:space="preserve"> </w:t>
      </w:r>
      <w:r>
        <w:rPr>
          <w:bCs/>
          <w:b/>
        </w:rPr>
        <w:t xml:space="preserve">Egypt Alexandria</w:t>
      </w:r>
      <w:r>
        <w:t xml:space="preserve">.</w:t>
      </w:r>
    </w:p>
    <w:bookmarkStart w:id="20" w:name="introduction"/>
    <w:p>
      <w:pPr>
        <w:pStyle w:val="Heading2"/>
      </w:pPr>
      <w:r>
        <w:t xml:space="preserve">1. Introduction</w:t>
      </w:r>
    </w:p>
    <w:p>
      <w:pPr>
        <w:pStyle w:val="FirstParagraph"/>
      </w:pPr>
      <w:r>
        <w:t xml:space="preserve">The city of Alexandria, located on the Mediterranean coast of Egypt, stands as a testament to centuries of cultural exchange and medical innovation. Within this vibrant urban landscape, the role of the</w:t>
      </w:r>
      <w:r>
        <w:t xml:space="preserve"> </w:t>
      </w:r>
      <w:r>
        <w:rPr>
          <w:bCs/>
          <w:b/>
        </w:rPr>
        <w:t xml:space="preserve">Dentist</w:t>
      </w:r>
      <w:r>
        <w:t xml:space="preserve"> </w:t>
      </w:r>
      <w:r>
        <w:t xml:space="preserve">has evolved significantly over the last century. Historically viewed merely as tooth extractors or fixers, modern dentists in</w:t>
      </w:r>
      <w:r>
        <w:t xml:space="preserve"> </w:t>
      </w:r>
      <w:r>
        <w:rPr>
          <w:bCs/>
          <w:b/>
        </w:rPr>
        <w:t xml:space="preserve">Egypt Alexandria</w:t>
      </w:r>
      <w:r>
        <w:t xml:space="preserve"> </w:t>
      </w:r>
      <w:r>
        <w:t xml:space="preserve">are now integral components of holistic healthcare systems. This paper aims to dissect the current state of dental services in this region, examining the intersection between traditional practices and modern medical exigencies specific to</w:t>
      </w:r>
      <w:r>
        <w:t xml:space="preserve"> </w:t>
      </w:r>
      <w:r>
        <w:rPr>
          <w:bCs/>
          <w:b/>
        </w:rPr>
        <w:t xml:space="preserve">Egypt Alexandria</w:t>
      </w:r>
      <w:r>
        <w:t xml:space="preserve">.</w:t>
      </w:r>
    </w:p>
    <w:p>
      <w:pPr>
        <w:pStyle w:val="BodyText"/>
      </w:pPr>
      <w:r>
        <w:t xml:space="preserve">Alexandria is not only a cultural hub but also a major economic center. The health of its population directly correlates with its productivity. Consequently, the availability and quality of dental care provided by a qualified</w:t>
      </w:r>
      <w:r>
        <w:t xml:space="preserve"> </w:t>
      </w:r>
      <w:r>
        <w:rPr>
          <w:bCs/>
          <w:b/>
        </w:rPr>
        <w:t xml:space="preserve">Dentist</w:t>
      </w:r>
      <w:r>
        <w:t xml:space="preserve"> </w:t>
      </w:r>
      <w:r>
        <w:t xml:space="preserve">are critical metrics for assessing the city's overall public health infrastructure. As urbanization continues to shape</w:t>
      </w:r>
      <w:r>
        <w:t xml:space="preserve"> </w:t>
      </w:r>
      <w:r>
        <w:rPr>
          <w:bCs/>
          <w:b/>
        </w:rPr>
        <w:t xml:space="preserve">Egypt Alexandria</w:t>
      </w:r>
      <w:r>
        <w:t xml:space="preserve">, understanding the dynamics of this specialized medical field becomes essential for policymakers, healthcare providers, and patients alike.</w:t>
      </w:r>
    </w:p>
    <w:bookmarkEnd w:id="20"/>
    <w:bookmarkStart w:id="21" w:name="Xbbe68377d4c070fd030731b6d7779a978f33486"/>
    <w:p>
      <w:pPr>
        <w:pStyle w:val="Heading2"/>
      </w:pPr>
      <w:r>
        <w:t xml:space="preserve">2. Historical Context of Dentistry in Alexandria</w:t>
      </w:r>
    </w:p>
    <w:p>
      <w:pPr>
        <w:pStyle w:val="FirstParagraph"/>
      </w:pPr>
      <w:r>
        <w:t xml:space="preserve">To understand the present, one must look at the past. The practice of dentistry in Egypt dates back to ancient times, but the modern establishment of dental clinics in Alexandria began largely during the late 19th and early 20th centuries, influenced by European medical missions. In those early days, a</w:t>
      </w:r>
      <w:r>
        <w:t xml:space="preserve"> </w:t>
      </w:r>
      <w:r>
        <w:rPr>
          <w:bCs/>
          <w:b/>
        </w:rPr>
        <w:t xml:space="preserve">Dentist</w:t>
      </w:r>
      <w:r>
        <w:t xml:space="preserve"> </w:t>
      </w:r>
      <w:r>
        <w:t xml:space="preserve">was often trained abroad or under rigorous apprenticeships with foreign practitioners. This legacy created a strong foundation for high-quality care in</w:t>
      </w:r>
      <w:r>
        <w:t xml:space="preserve"> </w:t>
      </w:r>
      <w:r>
        <w:rPr>
          <w:bCs/>
          <w:b/>
        </w:rPr>
        <w:t xml:space="preserve">Egypt Alexandria</w:t>
      </w:r>
      <w:r>
        <w:t xml:space="preserve">.</w:t>
      </w:r>
    </w:p>
    <w:p>
      <w:pPr>
        <w:pStyle w:val="BodyText"/>
      </w:pPr>
      <w:r>
        <w:t xml:space="preserve">Over the decades, local universities in Alexandria established robust dental faculties, such as those affiliated with the University of Alexandria. This localization of education ensured that future generations of</w:t>
      </w:r>
      <w:r>
        <w:t xml:space="preserve"> </w:t>
      </w:r>
      <w:r>
        <w:rPr>
          <w:bCs/>
          <w:b/>
        </w:rPr>
        <w:t xml:space="preserve">Dentist</w:t>
      </w:r>
      <w:r>
        <w:t xml:space="preserve"> </w:t>
      </w:r>
      <w:r>
        <w:t xml:space="preserve">professionals were rooted in the specific epidemiological and cultural contexts of</w:t>
      </w:r>
      <w:r>
        <w:t xml:space="preserve"> </w:t>
      </w:r>
      <w:r>
        <w:rPr>
          <w:bCs/>
          <w:b/>
        </w:rPr>
        <w:t xml:space="preserve">Egypt Alexandria</w:t>
      </w:r>
      <w:r>
        <w:t xml:space="preserve">. The shift from colonial-era dependency to self-sufficient local expertise has been pivotal in shaping a resilient dental sector.</w:t>
      </w:r>
    </w:p>
    <w:bookmarkEnd w:id="21"/>
    <w:bookmarkStart w:id="22" w:name="X079fa19c69e72dc97acd8daa7165c1afc2868ce"/>
    <w:p>
      <w:pPr>
        <w:pStyle w:val="Heading2"/>
      </w:pPr>
      <w:r>
        <w:t xml:space="preserve">3. Current Landscape: Technology and Specialization</w:t>
      </w:r>
    </w:p>
    <w:p>
      <w:pPr>
        <w:pStyle w:val="FirstParagraph"/>
      </w:pPr>
      <w:r>
        <w:t xml:space="preserve">In contemporary</w:t>
      </w:r>
      <w:r>
        <w:t xml:space="preserve"> </w:t>
      </w:r>
      <w:r>
        <w:rPr>
          <w:bCs/>
          <w:b/>
        </w:rPr>
        <w:t xml:space="preserve">Egypt Alexandria</w:t>
      </w:r>
      <w:r>
        <w:t xml:space="preserve">, the role of the</w:t>
      </w:r>
      <w:r>
        <w:t xml:space="preserve"> </w:t>
      </w:r>
      <w:r>
        <w:rPr>
          <w:bCs/>
          <w:b/>
        </w:rPr>
        <w:t xml:space="preserve">Dentist</w:t>
      </w:r>
      <w:r>
        <w:t xml:space="preserve"> </w:t>
      </w:r>
      <w:r>
        <w:t xml:space="preserve">is more specialized than ever before. Gone are the days when general practitioners handled all procedures. Today, patients in</w:t>
      </w:r>
      <w:r>
        <w:t xml:space="preserve"> </w:t>
      </w:r>
      <w:r>
        <w:rPr>
          <w:bCs/>
          <w:b/>
        </w:rPr>
        <w:t xml:space="preserve">Egypt Alexandria</w:t>
      </w:r>
      <w:r>
        <w:t xml:space="preserve"> </w:t>
      </w:r>
      <w:r>
        <w:t xml:space="preserve">seek out specialists in orthodontics, oral surgery, periodontics, and pediatric dentistry. This specialization allows for higher precision and better outcomes.</w:t>
      </w:r>
    </w:p>
    <w:p>
      <w:pPr>
        <w:pStyle w:val="BodyText"/>
      </w:pPr>
      <w:r>
        <w:t xml:space="preserve">Furthermore, technological adoption has accelerated rapidly. Modern clinics in the city now utilize digital radiography, 3D imaging (CBCT), and CAD/CAM systems for same-day restorations. For a patient visiting a</w:t>
      </w:r>
      <w:r>
        <w:t xml:space="preserve"> </w:t>
      </w:r>
      <w:r>
        <w:rPr>
          <w:bCs/>
          <w:b/>
        </w:rPr>
        <w:t xml:space="preserve">Dentist</w:t>
      </w:r>
      <w:r>
        <w:t xml:space="preserve"> </w:t>
      </w:r>
      <w:r>
        <w:t xml:space="preserve">in upscale areas of</w:t>
      </w:r>
      <w:r>
        <w:t xml:space="preserve"> </w:t>
      </w:r>
      <w:r>
        <w:rPr>
          <w:bCs/>
          <w:b/>
        </w:rPr>
        <w:t xml:space="preserve">Egypt Alexandria</w:t>
      </w:r>
      <w:r>
        <w:t xml:space="preserve">, such as Smouha or Miami, the experience mirrors that of Western Europe in terms of equipment and sterilization protocols. This technological leap has not only improved diagnostic accuracy but also enhanced patient comfort and treatment efficiency.</w:t>
      </w:r>
    </w:p>
    <w:bookmarkEnd w:id="22"/>
    <w:bookmarkStart w:id="23" w:name="socioeconomic-factors-and-accessibility"/>
    <w:p>
      <w:pPr>
        <w:pStyle w:val="Heading2"/>
      </w:pPr>
      <w:r>
        <w:t xml:space="preserve">4. Socioeconomic Factors and Accessibility</w:t>
      </w:r>
    </w:p>
    <w:p>
      <w:pPr>
        <w:pStyle w:val="FirstParagraph"/>
      </w:pPr>
      <w:r>
        <w:t xml:space="preserve">Despite advancements, accessibility remains a complex issue in</w:t>
      </w:r>
      <w:r>
        <w:t xml:space="preserve"> </w:t>
      </w:r>
      <w:r>
        <w:rPr>
          <w:bCs/>
          <w:b/>
        </w:rPr>
        <w:t xml:space="preserve">Egypt Alexandria</w:t>
      </w:r>
      <w:r>
        <w:t xml:space="preserve">. The cost of dental care varies wildly depending on the district. In wealthy neighborhoods, private clinics offer premium services that are often out of reach for the average citizen. However, public health initiatives and university hospitals provide subsidized care for lower-income populations.</w:t>
      </w:r>
    </w:p>
    <w:p>
      <w:pPr>
        <w:pStyle w:val="BodyText"/>
      </w:pPr>
      <w:r>
        <w:t xml:space="preserve">The economic disparity in</w:t>
      </w:r>
      <w:r>
        <w:t xml:space="preserve"> </w:t>
      </w:r>
      <w:r>
        <w:rPr>
          <w:bCs/>
          <w:b/>
        </w:rPr>
        <w:t xml:space="preserve">Egypt Alexandria</w:t>
      </w:r>
      <w:r>
        <w:t xml:space="preserve"> </w:t>
      </w:r>
      <w:r>
        <w:t xml:space="preserve">means that a</w:t>
      </w:r>
      <w:r>
        <w:t xml:space="preserve"> </w:t>
      </w:r>
      <w:r>
        <w:rPr>
          <w:bCs/>
          <w:b/>
        </w:rPr>
        <w:t xml:space="preserve">Dentist</w:t>
      </w:r>
      <w:r>
        <w:t xml:space="preserve"> </w:t>
      </w:r>
      <w:r>
        <w:t xml:space="preserve">must often navigate a dual reality: providing high-end cosmetic procedures for affluent clients while also engaging in community outreach to address preventable diseases like cavities and gum disease among underprivileged communities. Public awareness campaigns led by local dental associations have been crucial in educating the population of</w:t>
      </w:r>
      <w:r>
        <w:t xml:space="preserve"> </w:t>
      </w:r>
      <w:r>
        <w:rPr>
          <w:bCs/>
          <w:b/>
        </w:rPr>
        <w:t xml:space="preserve">Egypt Alexandria</w:t>
      </w:r>
      <w:r>
        <w:t xml:space="preserve"> </w:t>
      </w:r>
      <w:r>
        <w:t xml:space="preserve">about preventive care, shifting the focus from reactive extraction to proactive hygiene.</w:t>
      </w:r>
    </w:p>
    <w:bookmarkEnd w:id="23"/>
    <w:bookmarkStart w:id="24" w:name="challenges-facing-dental-professionals"/>
    <w:p>
      <w:pPr>
        <w:pStyle w:val="Heading2"/>
      </w:pPr>
      <w:r>
        <w:t xml:space="preserve">5. Challenges Facing Dental Professionals</w:t>
      </w:r>
    </w:p>
    <w:p>
      <w:pPr>
        <w:pStyle w:val="FirstParagraph"/>
      </w:pPr>
      <w:r>
        <w:t xml:space="preserve">The profession is not without its hurdles. One of the primary challenges for a</w:t>
      </w:r>
      <w:r>
        <w:t xml:space="preserve"> </w:t>
      </w:r>
      <w:r>
        <w:rPr>
          <w:bCs/>
          <w:b/>
        </w:rPr>
        <w:t xml:space="preserve">Dentist</w:t>
      </w:r>
      <w:r>
        <w:t xml:space="preserve"> </w:t>
      </w:r>
      <w:r>
        <w:t xml:space="preserve">practicing in</w:t>
      </w:r>
      <w:r>
        <w:t xml:space="preserve"> </w:t>
      </w:r>
      <w:r>
        <w:rPr>
          <w:bCs/>
          <w:b/>
        </w:rPr>
        <w:t xml:space="preserve">Egypt Alexandria</w:t>
      </w:r>
      <w:r>
        <w:t xml:space="preserve"> </w:t>
      </w:r>
      <w:r>
        <w:t xml:space="preserve">is the fluctuation in the cost of imported materials, such as implants and composite resins. Due to currency exchange rates, these supplies can become prohibitively expensive, forcing clinics to adjust their pricing models. This economic pressure impacts both the profitability of private practices and the affordability for patients.</w:t>
      </w:r>
    </w:p>
    <w:p>
      <w:pPr>
        <w:pStyle w:val="BodyText"/>
      </w:pPr>
      <w:r>
        <w:t xml:space="preserve">Additionally, there is an ongoing need for continuous professional development. The field of dentistry evolves rapidly with new techniques and materials emerging globally. Dentists in</w:t>
      </w:r>
      <w:r>
        <w:t xml:space="preserve"> </w:t>
      </w:r>
      <w:r>
        <w:rPr>
          <w:bCs/>
          <w:b/>
        </w:rPr>
        <w:t xml:space="preserve">Egypt Alexandria</w:t>
      </w:r>
      <w:r>
        <w:t xml:space="preserve"> </w:t>
      </w:r>
      <w:r>
        <w:t xml:space="preserve">must invest significant time and resources into continuing education to maintain licensure and provide cutting-edge care. Regulatory oversight also plays a critical role; ensuring that all practitioners meet strict hygiene and ethical standards is an ongoing task for health authorities in the region.</w:t>
      </w:r>
    </w:p>
    <w:bookmarkEnd w:id="24"/>
    <w:bookmarkStart w:id="25" w:name="cultural-nuances-in-dental-care"/>
    <w:p>
      <w:pPr>
        <w:pStyle w:val="Heading2"/>
      </w:pPr>
      <w:r>
        <w:t xml:space="preserve">6. Cultural Nuances in Dental Care</w:t>
      </w:r>
    </w:p>
    <w:p>
      <w:pPr>
        <w:pStyle w:val="FirstParagraph"/>
      </w:pPr>
      <w:r>
        <w:t xml:space="preserve">Culture significantly influences how dental care is perceived and received in</w:t>
      </w:r>
      <w:r>
        <w:t xml:space="preserve"> </w:t>
      </w:r>
      <w:r>
        <w:rPr>
          <w:bCs/>
          <w:b/>
        </w:rPr>
        <w:t xml:space="preserve">Egypt Alexandria</w:t>
      </w:r>
      <w:r>
        <w:t xml:space="preserve">. There is a growing trend toward cosmetic dentistry, driven by social media and changing beauty standards. Many patients specifically seek treatments like teeth whitening and veneers. A sensitive</w:t>
      </w:r>
      <w:r>
        <w:t xml:space="preserve"> </w:t>
      </w:r>
      <w:r>
        <w:rPr>
          <w:bCs/>
          <w:b/>
        </w:rPr>
        <w:t xml:space="preserve">Dentist</w:t>
      </w:r>
      <w:r>
        <w:t xml:space="preserve"> </w:t>
      </w:r>
      <w:r>
        <w:t xml:space="preserve">must understand these cultural drivers while managing patient expectations realistically.</w:t>
      </w:r>
    </w:p>
    <w:p>
      <w:pPr>
        <w:pStyle w:val="BodyText"/>
      </w:pPr>
      <w:r>
        <w:t xml:space="preserve">M moreover, family-centric decision-making is prevalent in Egyptian society. Dental treatment plans often involve consultation with family members, particularly for pediatric or geriatric cases. Therefore, effective communication skills are just as important for a</w:t>
      </w:r>
      <w:r>
        <w:t xml:space="preserve"> </w:t>
      </w:r>
      <w:r>
        <w:rPr>
          <w:bCs/>
          <w:b/>
        </w:rPr>
        <w:t xml:space="preserve">Dentist</w:t>
      </w:r>
      <w:r>
        <w:t xml:space="preserve"> </w:t>
      </w:r>
      <w:r>
        <w:t xml:space="preserve">as technical proficiency. Building trust within the community of</w:t>
      </w:r>
      <w:r>
        <w:t xml:space="preserve"> </w:t>
      </w:r>
      <w:r>
        <w:rPr>
          <w:bCs/>
          <w:b/>
        </w:rPr>
        <w:t xml:space="preserve">Egypt Alexandria</w:t>
      </w:r>
      <w:r>
        <w:t xml:space="preserve"> </w:t>
      </w:r>
      <w:r>
        <w:t xml:space="preserve">requires not only clinical excellence but also cultural empathy and interpersonal warmth.</w:t>
      </w:r>
    </w:p>
    <w:bookmarkEnd w:id="25"/>
    <w:bookmarkStart w:id="26" w:name="future-outlook-and-recommendations"/>
    <w:p>
      <w:pPr>
        <w:pStyle w:val="Heading2"/>
      </w:pPr>
      <w:r>
        <w:t xml:space="preserve">7. Future Outlook and Recommendations</w:t>
      </w:r>
    </w:p>
    <w:p>
      <w:pPr>
        <w:pStyle w:val="FirstParagraph"/>
      </w:pPr>
      <w:r>
        <w:t xml:space="preserve">The future of dentistry in</w:t>
      </w:r>
      <w:r>
        <w:t xml:space="preserve"> </w:t>
      </w:r>
      <w:r>
        <w:rPr>
          <w:bCs/>
          <w:b/>
        </w:rPr>
        <w:t xml:space="preserve">Egypt Alexandria</w:t>
      </w:r>
      <w:r>
        <w:t xml:space="preserve"> </w:t>
      </w:r>
      <w:r>
        <w:t xml:space="preserve">appears promising, characterized by increased digitalization and a stronger emphasis on preventive care. To sustain this growth, several recommendations are proposed:</w:t>
      </w:r>
    </w:p>
    <w:p>
      <w:pPr>
        <w:numPr>
          <w:ilvl w:val="0"/>
          <w:numId w:val="1001"/>
        </w:numPr>
        <w:pStyle w:val="Compact"/>
      </w:pPr>
      <w:r>
        <w:rPr>
          <w:bCs/>
          <w:b/>
        </w:rPr>
        <w:t xml:space="preserve">Regulatory Strengthening:</w:t>
      </w:r>
      <w:r>
        <w:t xml:space="preserve"> </w:t>
      </w:r>
      <w:r>
        <w:t xml:space="preserve">Implement stricter licensing requirements to ensure every practicing</w:t>
      </w:r>
      <w:r>
        <w:t xml:space="preserve"> </w:t>
      </w:r>
      <w:r>
        <w:rPr>
          <w:bCs/>
          <w:b/>
        </w:rPr>
        <w:t xml:space="preserve">Dentist</w:t>
      </w:r>
      <w:r>
        <w:t xml:space="preserve"> </w:t>
      </w:r>
      <w:r>
        <w:t xml:space="preserve">meets international standards.</w:t>
      </w:r>
    </w:p>
    <w:p>
      <w:pPr>
        <w:numPr>
          <w:ilvl w:val="0"/>
          <w:numId w:val="1001"/>
        </w:numPr>
        <w:pStyle w:val="Compact"/>
      </w:pPr>
      <w:r>
        <w:rPr>
          <w:bCs/>
          <w:b/>
        </w:rPr>
        <w:t xml:space="preserve">Affordable Insurance Models:</w:t>
      </w:r>
      <w:r>
        <w:t xml:space="preserve"> </w:t>
      </w:r>
      <w:r>
        <w:t xml:space="preserve">Develop dental insurance packages tailored for the middle class in</w:t>
      </w:r>
      <w:r>
        <w:t xml:space="preserve"> </w:t>
      </w:r>
      <w:r>
        <w:rPr>
          <w:bCs/>
          <w:b/>
        </w:rPr>
        <w:t xml:space="preserve">Egypt AlexandriaDental Education:</w:t>
      </w:r>
      <w:r>
        <w:t xml:space="preserve"> </w:t>
      </w:r>
      <w:r>
        <w:t xml:space="preserve">Expand public health curricula in local universities to focus on community service and preventive dentistry.</w:t>
      </w:r>
    </w:p>
    <w:p>
      <w:pPr>
        <w:numPr>
          <w:ilvl w:val="0"/>
          <w:numId w:val="1001"/>
        </w:numPr>
        <w:pStyle w:val="Compact"/>
      </w:pPr>
      <w:r>
        <w:rPr>
          <w:bCs/>
          <w:b/>
        </w:rPr>
        <w:t xml:space="preserve">Technology Integration:</w:t>
      </w:r>
      <w:r>
        <w:t xml:space="preserve"> </w:t>
      </w:r>
      <w:r>
        <w:t xml:space="preserve">Encourage the adoption of tele-dentistry for initial consultations, which can help reduce overcrowding in clinics across</w:t>
      </w:r>
      <w:r>
        <w:t xml:space="preserve"> </w:t>
      </w:r>
      <w:r>
        <w:rPr>
          <w:bCs/>
          <w:b/>
        </w:rPr>
        <w:t xml:space="preserve">Egypt Alexandria</w:t>
      </w:r>
      <w:r>
        <w:t xml:space="preserve">.</w:t>
      </w:r>
    </w:p>
    <w:bookmarkEnd w:id="26"/>
    <w:bookmarkStart w:id="27" w:name="conclusion"/>
    <w:p>
      <w:pPr>
        <w:pStyle w:val="Heading2"/>
      </w:pPr>
      <w:r>
        <w:t xml:space="preserve">8. Conclusion</w:t>
      </w:r>
    </w:p>
    <w:p>
      <w:pPr>
        <w:pStyle w:val="FirstParagraph"/>
      </w:pPr>
      <w:r>
        <w:t xml:space="preserve">In conclusion, the profession of a</w:t>
      </w:r>
      <w:r>
        <w:t xml:space="preserve"> </w:t>
      </w:r>
      <w:r>
        <w:rPr>
          <w:bCs/>
          <w:b/>
        </w:rPr>
        <w:t xml:space="preserve">Dentist</w:t>
      </w:r>
      <w:r>
        <w:t xml:space="preserve"> </w:t>
      </w:r>
      <w:r>
        <w:t xml:space="preserve">in</w:t>
      </w:r>
      <w:r>
        <w:t xml:space="preserve"> </w:t>
      </w:r>
      <w:r>
        <w:rPr>
          <w:bCs/>
          <w:b/>
        </w:rPr>
        <w:t xml:space="preserve">Egypt Alexandria</w:t>
      </w:r>
      <w:r>
        <w:t xml:space="preserve"> </w:t>
      </w:r>
      <w:r>
        <w:t xml:space="preserve">is dynamic, complex, and deeply embedded in the social fabric of the city. From its historical roots to its current state of technological sophistication, dentistry has adapted to meet the diverse needs of Alexandria's population. While economic and regulatory challenges persist, the commitment of dental professionals to excellence and accessibility ensures that oral health remains a priority.</w:t>
      </w:r>
    </w:p>
    <w:p>
      <w:pPr>
        <w:pStyle w:val="BodyText"/>
      </w:pPr>
      <w:r>
        <w:t xml:space="preserve">As</w:t>
      </w:r>
      <w:r>
        <w:t xml:space="preserve"> </w:t>
      </w:r>
      <w:r>
        <w:rPr>
          <w:bCs/>
          <w:b/>
        </w:rPr>
        <w:t xml:space="preserve">Egypt Alexandria</w:t>
      </w:r>
      <w:r>
        <w:t xml:space="preserve"> </w:t>
      </w:r>
      <w:r>
        <w:t xml:space="preserve">continues to develop as a modern metropolis, the synergy between advanced medical technology, cultural sensitivity, and robust public policy will define the next era of dental care. The</w:t>
      </w:r>
      <w:r>
        <w:t xml:space="preserve"> </w:t>
      </w:r>
      <w:r>
        <w:rPr>
          <w:bCs/>
          <w:b/>
        </w:rPr>
        <w:t xml:space="preserve">Dentist</w:t>
      </w:r>
      <w:r>
        <w:t xml:space="preserve">, therefore, is not just a healer of teeth but a guardian of overall well-being in this historic Egyptian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Economic Impact of Dental Practices in Alexandria, Egypt</dc:title>
  <dc:creator/>
  <dc:language>en</dc:language>
  <cp:keywords/>
  <dcterms:created xsi:type="dcterms:W3CDTF">2026-07-29T20:33:52Z</dcterms:created>
  <dcterms:modified xsi:type="dcterms:W3CDTF">2026-07-29T20:33:52Z</dcterms:modified>
</cp:coreProperties>
</file>

<file path=docProps/custom.xml><?xml version="1.0" encoding="utf-8"?>
<Properties xmlns="http://schemas.openxmlformats.org/officeDocument/2006/custom-properties" xmlns:vt="http://schemas.openxmlformats.org/officeDocument/2006/docPropsVTypes"/>
</file>