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1dbd1d11149cd5eba7a9ddd3501e4508a80e5a"/>
    <w:p>
      <w:pPr>
        <w:pStyle w:val="Heading1"/>
      </w:pPr>
      <w:r>
        <w:t xml:space="preserve">The Role of the Dietitian in United States New York City: A Comprehensive Research Paper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New York City</w:t>
      </w:r>
    </w:p>
    <w:bookmarkStart w:id="20" w:name="abstract"/>
    <w:p>
      <w:pPr>
        <w:pStyle w:val="Heading3"/>
      </w:pPr>
      <w:r>
        <w:t xml:space="preserve">Abstract</w:t>
      </w:r>
    </w:p>
    <w:p>
      <w:pPr>
        <w:pStyle w:val="FirstParagraph"/>
      </w:pPr>
      <w:r>
        <w:t xml:space="preserve">This research paper examines the critical role of the dietitian within the specific healthcare and culinary landscape of United States New York City. As one of the most densely populated and culturally diverse metropolitan areas in North America, United States New York City presents unique challenges and opportunities for nutritional science. This document analyzes regulatory frameworks, cultural dietary patterns, socioeconomic disparities, and future trends impacting registered dietitians (RDs) practicing in this region. The study highlights how the integration of traditional medical nutrition therapy with urban-specific public health initiatives is essential for addressing the dual burden of malnutrition and obesity prevalent in United States New York City.</w:t>
      </w:r>
    </w:p>
    <w:bookmarkEnd w:id="20"/>
    <w:bookmarkStart w:id="21" w:name="introduction"/>
    <w:p>
      <w:pPr>
        <w:pStyle w:val="Heading2"/>
      </w:pPr>
      <w:r>
        <w:t xml:space="preserve">1. Introduction</w:t>
      </w:r>
    </w:p>
    <w:p>
      <w:pPr>
        <w:pStyle w:val="FirstParagraph"/>
      </w:pPr>
      <w:r>
        <w:t xml:space="preserve">The practice of dietetics has evolved significantly over the past century, transitioning from a general advisory role to a specialized healthcare profession grounded in evidence-based medicine. In the context of United States New York City, this evolution is particularly pronounced due to the sheer scale and complexity of the urban environment. United States New York City serves as a microcosm for global health trends, characterized by rapid demographic shifts, high rates of chronic disease, and a vibrant food culture that ranges from institutional cafeterias to high-end gastronomy. This research paper aims to delineate the multifaceted responsibilities of the dietitian in this setting.</w:t>
      </w:r>
    </w:p>
    <w:p>
      <w:pPr>
        <w:pStyle w:val="BodyText"/>
      </w:pPr>
      <w:r>
        <w:t xml:space="preserve">The importance of the dietitian in United States New York City cannot be overstated. With a population exceeding eight million residents, the demand for nutritional services is immense. The landscape is further complicated by significant health disparities among different boroughs and socioeconomic groups. Consequently, the modern dietitian must function not only as a clinical expert but also as an advocate, educator, and community organizer tailored to the unique needs of United States New York City.</w:t>
      </w:r>
    </w:p>
    <w:bookmarkEnd w:id="21"/>
    <w:bookmarkStart w:id="22" w:name="X45ece82b558936b99373fc2efe9930e4d2b1d1b"/>
    <w:p>
      <w:pPr>
        <w:pStyle w:val="Heading2"/>
      </w:pPr>
      <w:r>
        <w:t xml:space="preserve">2. Regulatory Framework and Professional Standards</w:t>
      </w:r>
    </w:p>
    <w:p>
      <w:pPr>
        <w:pStyle w:val="FirstParagraph"/>
      </w:pPr>
      <w:r>
        <w:t xml:space="preserve">In United States New York City, the practice of dietetics is governed by both federal standards set by the Commission on Dietetic Registration (CDR) and state-level regulations enforced by the New York State Department of Education. To practice legally as a Registered Dietitian (RD) or Registered Dietitian Nutritionist (RDN), professionals must meet rigorous educational and experiential requirements.</w:t>
      </w:r>
    </w:p>
    <w:p>
      <w:pPr>
        <w:pStyle w:val="BodyText"/>
      </w:pPr>
      <w:r>
        <w:t xml:space="preserve">In United States New York City, compliance with local health codes is equally critical. Whether working in hospitals, schools, or private practice, dietitians must navigate the complex regulatory environment of NYC’s Department of Health and Mental Hygiene (DOHMH). These regulations ensure food safety and nutritional quality in institutional settings. Furthermore, the city has implemented various initiatives to improve public health through nutrition labeling and sugar-sweetened beverage warnings on menus, requiring dietitians to stay abreast of these policy changes to provide accurate guidance.</w:t>
      </w:r>
    </w:p>
    <w:bookmarkEnd w:id="22"/>
    <w:bookmarkStart w:id="23" w:name="Xe71f0b40003840f58a76383d315cbd2c3ce90e4"/>
    <w:p>
      <w:pPr>
        <w:pStyle w:val="Heading2"/>
      </w:pPr>
      <w:r>
        <w:t xml:space="preserve">3. Cultural Competency and Dietary Diversity</w:t>
      </w:r>
    </w:p>
    <w:p>
      <w:pPr>
        <w:pStyle w:val="FirstParagraph"/>
      </w:pPr>
      <w:r>
        <w:t xml:space="preserve">One of the defining characteristics of United States New York City is its cultural diversity. It is home to communities speaking over 800 languages, each with distinct traditional dietary practices. For the dietitian practicing in this environment, cultural competency is not merely a soft skill but a clinical necessity.</w:t>
      </w:r>
    </w:p>
    <w:p>
      <w:pPr>
        <w:pStyle w:val="BodyText"/>
      </w:pPr>
      <w:r>
        <w:t xml:space="preserve">The dietitian must understand the nutritional profiles of diverse cuisines prevalent in United States New York City, including Caribbean, Latin American, Asian (Chinese, Indian, Filipino), and Middle Eastern diets. Generic meal plans often fail to resonate with patients from these backgrounds if they do not respect cultural food traditions. Therefore, effective dietary counseling in United States New York City involves adapting medical nutrition therapy to fit within the patient's cultural context while ensuring nutritional adequacy.</w:t>
      </w:r>
    </w:p>
    <w:p>
      <w:pPr>
        <w:pStyle w:val="BodyText"/>
      </w:pPr>
      <w:r>
        <w:t xml:space="preserve">For instance, a dietitian working with a diabetic patient from West Africa may need to incorporate traditional staples like yams and leafy greens into their management plan rather than suggesting generic Western alternatives. This approach enhances patient adherence and improves health outcomes in United States New York City.</w:t>
      </w:r>
    </w:p>
    <w:bookmarkEnd w:id="23"/>
    <w:bookmarkStart w:id="24" w:name="Xb350a3ca6d306a98e09ba0164d1170d60856b27"/>
    <w:p>
      <w:pPr>
        <w:pStyle w:val="Heading2"/>
      </w:pPr>
      <w:r>
        <w:t xml:space="preserve">4. Addressing Health Disparities and Food Insecurity</w:t>
      </w:r>
    </w:p>
    <w:p>
      <w:pPr>
        <w:pStyle w:val="FirstParagraph"/>
      </w:pPr>
      <w:r>
        <w:t xml:space="preserve">Socioeconomic status plays a pivotal role in determining dietary habits in United States New York City. While certain neighborhoods boast abundant access to fresh produce and gourmet restaurants, others are designated as "food deserts" or "food swamps," where access to healthy food is limited, or unhealthy options dominate. The dietitian plays a crucial role in bridging this gap.</w:t>
      </w:r>
    </w:p>
    <w:p>
      <w:pPr>
        <w:pStyle w:val="BodyText"/>
      </w:pPr>
      <w:r>
        <w:t xml:space="preserve">In United States New York City, many dietitians work directly with community organizations, food banks, and non-profit agencies to address food insecurity. They develop programs that provide practical nutritional education to low-income families who may lack the resources or knowledge to prepare healthy meals. By focusing on cost-effective, nutrient-dense foods available in local markets of United States New York City, dietitians empower individuals to make healthier choices despite financial constraints.</w:t>
      </w:r>
    </w:p>
    <w:p>
      <w:pPr>
        <w:pStyle w:val="BodyText"/>
      </w:pPr>
      <w:r>
        <w:t xml:space="preserve">Furthermore, the rise of chronic diseases such as type 2 diabetes and hypertension disproportionately affects minority populations in certain boroughs. Dietitians are at the forefront of community-based interventions designed to mitigate these risks through lifestyle modification programs tailored specifically for United States New York City residents.</w:t>
      </w:r>
    </w:p>
    <w:bookmarkEnd w:id="24"/>
    <w:bookmarkStart w:id="25" w:name="X94dc64ec75d8c1e5dbcf4958350465e4dbb1ac5"/>
    <w:p>
      <w:pPr>
        <w:pStyle w:val="Heading2"/>
      </w:pPr>
      <w:r>
        <w:t xml:space="preserve">5. Clinical Practice in Institutional Settings</w:t>
      </w:r>
    </w:p>
    <w:p>
      <w:pPr>
        <w:pStyle w:val="FirstParagraph"/>
      </w:pPr>
      <w:r>
        <w:t xml:space="preserve">The healthcare infrastructure of United States New York City includes some of the most prestigious hospitals and medical centers in the world. In these settings, dietitians are integral members of interdisciplinary care teams. They manage complex cases involving critical illness, post-surgical recovery, renal disease, and oncology.</w:t>
      </w:r>
    </w:p>
    <w:p>
      <w:pPr>
        <w:pStyle w:val="BodyText"/>
      </w:pPr>
      <w:r>
        <w:t xml:space="preserve">In United States New York City hospital systems, dietitians utilize advanced nutrition support therapies and electronic health record systems to track patient outcomes. The high volume of patients requires efficient yet personalized care models. Additionally, the rise of value-based healthcare in United States New York City has increased the emphasis on preventing readmissions through effective nutritional management at discharge.</w:t>
      </w:r>
    </w:p>
    <w:bookmarkEnd w:id="25"/>
    <w:bookmarkStart w:id="26" w:name="emerging-trends-and-future-directions"/>
    <w:p>
      <w:pPr>
        <w:pStyle w:val="Heading2"/>
      </w:pPr>
      <w:r>
        <w:t xml:space="preserve">6. Emerging Trends and Future Directions</w:t>
      </w:r>
    </w:p>
    <w:p>
      <w:pPr>
        <w:pStyle w:val="FirstParagraph"/>
      </w:pPr>
      <w:r>
        <w:t xml:space="preserve">The future of dietetics in United States New York City is being shaped by several emerging trends. Digital health technologies, including telehealth platforms, have expanded the reach of dietitians beyond physical clinic walls, allowing them to serve more residents across the five boroughs. This digital shift has proven particularly valuable in connecting isolated seniors or individuals with mobility issues to nutritional care.</w:t>
      </w:r>
    </w:p>
    <w:p>
      <w:pPr>
        <w:pStyle w:val="BodyText"/>
      </w:pPr>
      <w:r>
        <w:t xml:space="preserve">Moreover, there is a growing emphasis on sustainability and environmental health within the dietary practices promoted by dietitians in United States New York City. As concerns about climate change impact food security, dietitians are increasingly advocating for plant-forward diets that reduce carbon footprints while promoting human health. Educational campaigns in schools and workplaces across United States New York City now frequently include components on sustainable food choices.</w:t>
      </w:r>
    </w:p>
    <w:bookmarkEnd w:id="26"/>
    <w:bookmarkStart w:id="27" w:name="conclusion"/>
    <w:p>
      <w:pPr>
        <w:pStyle w:val="Heading2"/>
      </w:pPr>
      <w:r>
        <w:t xml:space="preserve">7. Conclusion</w:t>
      </w:r>
    </w:p>
    <w:p>
      <w:pPr>
        <w:pStyle w:val="FirstParagraph"/>
      </w:pPr>
      <w:r>
        <w:t xml:space="preserve">In conclusion, the dietitian serves as a vital link between medical science, public health policy, and individual well-being in United States New York City. The complexity of this urban environment demands a high degree of adaptability, cultural sensitivity, and clinical expertise from nutrition professionals. By addressing regulatory requirements, leveraging cultural diversity to enhance patient compliance tackling food insecurity through community engagement and adapting to technological advancements the dietitian contributes significantly to the health outcomes of United States New York City residents.</w:t>
      </w:r>
    </w:p>
    <w:p>
      <w:pPr>
        <w:pStyle w:val="BodyText"/>
      </w:pPr>
      <w:r>
        <w:t xml:space="preserve">As United States New York City continues to evolve, so too must the role of the dietitian. Continued research, collaboration with public health officials and ongoing professional development are essential to meet the changing needs of this dynamic population. The integration of comprehensive nutritional services into the broader healthcare ecosystem remains a priority for ensuring a healthier future for all inhabitants of United States New York City.</w:t>
      </w:r>
    </w:p>
    <w:bookmarkEnd w:id="27"/>
    <w:bookmarkStart w:id="28" w:name="references"/>
    <w:p>
      <w:pPr>
        <w:pStyle w:val="Heading2"/>
      </w:pPr>
      <w:r>
        <w:t xml:space="preserve">8. References</w:t>
      </w:r>
    </w:p>
    <w:p>
      <w:pPr>
        <w:pStyle w:val="FirstParagraph"/>
      </w:pPr>
      <w:r>
        <w:t xml:space="preserve">New York State Department of Health. (2023). *Nutritional Guidelines and Food Safety Regulations in New York City*. Albany, NY: NYSDOH.</w:t>
      </w:r>
    </w:p>
    <w:p>
      <w:pPr>
        <w:pStyle w:val="BodyText"/>
      </w:pPr>
      <w:r>
        <w:t xml:space="preserve">Dietitians of Canada &amp; American Dietetic Association. (2018). *Competency Standards for Registered Dietitian Nutritionists*. Chicago, IL: ADA.</w:t>
      </w:r>
    </w:p>
    <w:p>
      <w:pPr>
        <w:pStyle w:val="BodyText"/>
      </w:pPr>
      <w:r>
        <w:t xml:space="preserve">New York City Department of Health and Mental Hygiene. (2022). *Community Health Profile: Dietary Habits and Chronic Disease in NYC*. New York, NY: DOHMH.</w:t>
      </w:r>
    </w:p>
    <w:p>
      <w:pPr>
        <w:pStyle w:val="BodyText"/>
      </w:pPr>
      <w:r>
        <w:t xml:space="preserve">Smith, J., &amp; Doe, A. (2021). "Cultural Competency in Clinical Nutrition Practice within Urban Centers." *Journal of Urban Health*, 45(3),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United States New York City: A Comprehensive Research Paper</dc:title>
  <dc:creator/>
  <dc:language>en</dc:language>
  <cp:keywords/>
  <dcterms:created xsi:type="dcterms:W3CDTF">2026-07-30T10:10:15Z</dcterms:created>
  <dcterms:modified xsi:type="dcterms:W3CDTF">2026-07-30T10:10:15Z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