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Sustainable</w:t>
      </w:r>
      <w:r>
        <w:t xml:space="preserve"> </w:t>
      </w:r>
      <w:r>
        <w:t xml:space="preserve">Development</w:t>
      </w:r>
    </w:p>
    <w:bookmarkStart w:id="29" w:name="X783d6e9fefdb39a78fede894b1b6d0ebaf0e506"/>
    <w:p>
      <w:pPr>
        <w:pStyle w:val="Heading1"/>
      </w:pPr>
      <w:r>
        <w:t xml:space="preserve">The Role of the Economist in DR Congo Kinshasa</w:t>
      </w:r>
    </w:p>
    <w:p>
      <w:pPr>
        <w:pStyle w:val="FirstParagraph"/>
      </w:pPr>
      <w:r>
        <w:rPr>
          <w:bCs/>
          <w:b/>
        </w:rPr>
        <w:t xml:space="preserve">Date:</w:t>
      </w:r>
      <w:r>
        <w:t xml:space="preserve"> </w:t>
      </w:r>
      <w:r>
        <w:t xml:space="preserve">October 2023</w:t>
      </w:r>
      <w:r>
        <w:br/>
      </w:r>
      <w:r>
        <w:rPr>
          <w:bCs/>
          <w:b/>
        </w:rPr>
        <w:t xml:space="preserve">Jurisdiction:</w:t>
      </w:r>
      <w:r>
        <w:t xml:space="preserve">DR Congo Kinshasa</w:t>
      </w:r>
      <w:r>
        <w:br/>
      </w:r>
      <w:r>
        <w:rPr>
          <w:iCs/>
          <w:i/>
        </w:rPr>
        <w:t xml:space="preserve">A Research Paper on Economic Policy, Stability, and Growth in the Democratic Republic of Congo</w:t>
      </w:r>
    </w:p>
    <w:p>
      <w:r>
        <w:pict>
          <v:rect style="width:0;height:1.5pt" o:hralign="center" o:hrstd="t" o:hr="t"/>
        </w:pict>
      </w:r>
    </w:p>
    <w:bookmarkStart w:id="20" w:name="abstract"/>
    <w:p>
      <w:pPr>
        <w:pStyle w:val="Heading2"/>
      </w:pPr>
      <w:r>
        <w:t xml:space="preserve">Abstract</w:t>
      </w:r>
    </w:p>
    <w:p>
      <w:pPr>
        <w:pStyle w:val="FirstParagraph"/>
      </w:pPr>
      <w:r>
        <w:t xml:space="preserve">This research paper analyzes the critical role of the professional Economist within the unique socio-economic landscape of DR Congo Kinshasa. As one of Africa’s largest nations with vast natural resources, DR Congo Kinshasa presents a paradoxical environment characterized by immense potential and significant structural challenges. The document explores how economists in this region must navigate complex macroeconomic instability, infrastructural deficits, and geopolitical tensions to foster sustainable development. It argues that the modern Economist in DR Congo Kinshasa serves not merely as a data analyst but as a strategic architect of policy reform, an agent of institutional strengthening, and a bridge between local realities and global financial systems.</w:t>
      </w:r>
    </w:p>
    <w:bookmarkEnd w:id="20"/>
    <w:bookmarkStart w:id="21" w:name="introduction"/>
    <w:p>
      <w:pPr>
        <w:pStyle w:val="Heading2"/>
      </w:pPr>
      <w:r>
        <w:t xml:space="preserve">Introduction</w:t>
      </w:r>
    </w:p>
    <w:p>
      <w:pPr>
        <w:pStyle w:val="FirstParagraph"/>
      </w:pPr>
      <w:r>
        <w:t xml:space="preserve">The Democratic Republic of Congo (DRC), with its capital in Kinshasa, stands as a geopolitical heavyweight in Central Africa. Known colloquially as DR Congo Kinshasa to distinguish it from the Republic of the Congo (Congo-Brazzaville), the nation possesses some of the world’s most abundant mineral reserves, including cobalt and copper, which are essential for modern technology. However, despite these endowments, DR Congo Kinshasa has historically struggled with poverty reduction, political instability, and infrastructural decay. In this context, the role of the Economist becomes pivotal. An Economist in DR Congo Kinshasa is tasked with interpreting volatile economic indicators to guide decision-making processes that range from national fiscal policy to micro-enterprise viability. This paper examines the specific demands placed on economists operating within this complex environment.</w:t>
      </w:r>
    </w:p>
    <w:bookmarkEnd w:id="21"/>
    <w:bookmarkStart w:id="22" w:name="X3c922cfdf136788ff7935c0b4f70f776bbf2b5d"/>
    <w:p>
      <w:pPr>
        <w:pStyle w:val="Heading2"/>
      </w:pPr>
      <w:r>
        <w:t xml:space="preserve">The Macro-Economic Landscape of DR Congo Kinshasa</w:t>
      </w:r>
    </w:p>
    <w:p>
      <w:pPr>
        <w:pStyle w:val="FirstParagraph"/>
      </w:pPr>
      <w:r>
        <w:t xml:space="preserve">To understand the function of an Economist in DR Congo Kinshasa, one must first comprehend the macro-economic environment. The economy of DR Congo Kinshasa is heavily reliant on mining and agriculture, sectors that are highly susceptible to global commodity price fluctuations. For an Economist analyzing data in Kinshasa, volatility is not an anomaly but a constant variable. In recent years, the Central Bank of DR Congo has faced challenges related to inflation control and currency stabilization of the Congolese Franc (CDF). Economists must model these fluctuations to advise government entities on monetary policy adjustments.</w:t>
      </w:r>
    </w:p>
    <w:p>
      <w:pPr>
        <w:pStyle w:val="BodyText"/>
      </w:pPr>
      <w:r>
        <w:t xml:space="preserve">Furthermore, DR Congo Kinshasa operates with significant informal economic activity. Estimates suggest that a large percentage of the workforce in Kinshasa engages in informal trade and services. A traditional Economist trained solely in formal sector models may struggle to capture the full economic picture. Therefore, specialists working in DR Congo Kinshasa must adapt their analytical frameworks to account for non-traditional income streams, barter systems, and remittance flows that sustain urban populations.</w:t>
      </w:r>
    </w:p>
    <w:bookmarkEnd w:id="22"/>
    <w:bookmarkStart w:id="23" w:name="policy-formulation-and-fiscal-management"/>
    <w:p>
      <w:pPr>
        <w:pStyle w:val="Heading2"/>
      </w:pPr>
      <w:r>
        <w:t xml:space="preserve">Policy Formulation and Fiscal Management</w:t>
      </w:r>
    </w:p>
    <w:p>
      <w:pPr>
        <w:pStyle w:val="FirstParagraph"/>
      </w:pPr>
      <w:r>
        <w:t xml:space="preserve">In the capital city of Kinshasa, Economists play a crucial role in fiscal policy formulation. The government faces the dual challenge of increasing revenue while managing public expenditure in a region with limited infrastructure. Economists are responsible for projecting tax revenues, assessing the impact of subsidies on essential goods like fuel and flour, and recommending budgetary allocations that prioritize health, education, and infrastructure.</w:t>
      </w:r>
    </w:p>
    <w:p>
      <w:pPr>
        <w:pStyle w:val="BodyText"/>
      </w:pPr>
      <w:r>
        <w:t xml:space="preserve">A key area of focus for economists in DR Congo Kinshasa is debt management. As the country seeks to finance development projects through international loans from institutions such as the International Monetary Fund (IMF) and the World Bank, Economists must conduct rigorous sustainability analyses. They must ensure that borrowing does not lead to a debt trap while securing necessary capital for infrastructure projects like roads, energy grids, and digital connectivity. The credibility of economic reports produced by local economists directly impacts DR Congo Kinshasa’s credit rating and its ability to attract foreign direct investment (FDI).</w:t>
      </w:r>
    </w:p>
    <w:bookmarkEnd w:id="23"/>
    <w:bookmarkStart w:id="24" w:name="X323d0d4cbe70dc80c83c3ae23fd2dfca4c5b9d9"/>
    <w:p>
      <w:pPr>
        <w:pStyle w:val="Heading2"/>
      </w:pPr>
      <w:r>
        <w:t xml:space="preserve">The Informal Sector and Urban Development</w:t>
      </w:r>
    </w:p>
    <w:p>
      <w:pPr>
        <w:pStyle w:val="FirstParagraph"/>
      </w:pPr>
      <w:r>
        <w:t xml:space="preserve">Kinshasa is one of the fastest-growing megacities in Africa. The rapid urbanization presents both opportunities and challenges. Economists working in DR Congo Kinshasa must analyze housing markets, transportation logistics, and labor dynamics within this sprawling metropolis. Unlike traditional rural economies, the urban economy of Kinshasa requires nuanced understanding of service-based industries.</w:t>
      </w:r>
    </w:p>
    <w:p>
      <w:pPr>
        <w:pStyle w:val="BodyText"/>
      </w:pPr>
      <w:r>
        <w:t xml:space="preserve">Moreover, the informal sector in DR Congo Kinshasa acts as a shock absorber for economic downturns. When formal employment contracts falter due to political or global economic shifts, the informal market absorbs displaced labor. Economists must design policies that do not criminalize this sector but rather integrate it into the formal economy through simplified taxation regimes, access to micro-credit, and social protection schemes. This approach is vital for reducing inequality in DR Congo Kinshasa and ensuring that growth is inclusive.</w:t>
      </w:r>
    </w:p>
    <w:bookmarkEnd w:id="24"/>
    <w:bookmarkStart w:id="25" w:name="X9fce564ae1171803f15302398c5b7f88ff14965"/>
    <w:p>
      <w:pPr>
        <w:pStyle w:val="Heading2"/>
      </w:pPr>
      <w:r>
        <w:t xml:space="preserve">The Role of Technology and Digital Economics</w:t>
      </w:r>
    </w:p>
    <w:p>
      <w:pPr>
        <w:pStyle w:val="FirstParagraph"/>
      </w:pPr>
      <w:r>
        <w:t xml:space="preserve">In recent years, the role of the Economist in DR Congo Kinshasa has expanded to include digital finance and technology. Mobile money penetration has surged in the DRC, transforming how transactions are conducted across Kinshasa. Economists must analyze these digital trends to understand financial inclusion rates and their impact on savings behavior among low-income populations. Understanding fintech adoption is crucial for designing banking regulations that protect consumers while fostering innovation.</w:t>
      </w:r>
    </w:p>
    <w:p>
      <w:pPr>
        <w:pStyle w:val="BodyText"/>
      </w:pPr>
      <w:r>
        <w:t xml:space="preserve">Additionally, data analytics has become a cornerstone of economic planning in DR Congo Kinshasa. Economists utilize big data to monitor price trends, supply chain disruptions, and consumer confidence indices in real-time. This technological adaptation allows for more responsive policy-making compared to traditional lagging indicators. For instance, during periods of inflationary pressure in Kinshasa’s food markets, economists can use mobile transaction data to predict shortages and advise on emergency interventions.</w:t>
      </w:r>
    </w:p>
    <w:bookmarkEnd w:id="25"/>
    <w:bookmarkStart w:id="26" w:name="Xd45cdd35e83acdeba2deb674e23b91e78927b69"/>
    <w:p>
      <w:pPr>
        <w:pStyle w:val="Heading2"/>
      </w:pPr>
      <w:r>
        <w:t xml:space="preserve">Challenges Facing Economists in DR Congo Kinshasa</w:t>
      </w:r>
    </w:p>
    <w:p>
      <w:pPr>
        <w:pStyle w:val="FirstParagraph"/>
      </w:pPr>
      <w:r>
        <w:t xml:space="preserve">Despite the critical need for economic expertise, Economists working in DR Congo Kinshasa face significant obstacles. Data scarcity remains a primary issue; reliable statistical information is often inconsistent or outdated. This forces economists to rely on proxy data and rigorous estimation techniques, increasing the margin of error in their forecasts.</w:t>
      </w:r>
    </w:p>
    <w:p>
      <w:pPr>
        <w:pStyle w:val="BodyText"/>
      </w:pPr>
      <w:r>
        <w:t xml:space="preserve">Institutional weakness is another hurdle. Corruption and lack of transparency can undermine the implementation of economically sound policies proposed by experts. Furthermore, brain drain—a phenomenon where highly skilled professionals leave DR Congo Kinshasa for opportunities abroad—depletes the local talent pool. Retaining top-tier economic talent requires creating an environment where economists feel their work has tangible impacts on national development.</w:t>
      </w:r>
    </w:p>
    <w:bookmarkEnd w:id="26"/>
    <w:bookmarkStart w:id="28" w:name="conclusion"/>
    <w:p>
      <w:pPr>
        <w:pStyle w:val="Heading2"/>
      </w:pPr>
      <w:r>
        <w:t xml:space="preserve">Conclusion</w:t>
      </w:r>
    </w:p>
    <w:p>
      <w:pPr>
        <w:pStyle w:val="FirstParagraph"/>
      </w:pPr>
      <w:r>
        <w:t xml:space="preserve">The role of the Economist in DR Congo Kinshasa is multifaceted, demanding a blend of technical proficiency, cultural understanding, and political acumen. As the nation strives to harness its vast resources for the benefit of its citizens, Economists serve as essential guides through complex economic terrains. They bridge the gap between theoretical models and practical realities on the ground in Kinshasa. By addressing issues ranging from macro-stability to informal sector integration, Economists contribute directly to poverty alleviation and sustainable growth.</w:t>
      </w:r>
    </w:p>
    <w:p>
      <w:pPr>
        <w:pStyle w:val="BodyText"/>
      </w:pPr>
      <w:r>
        <w:t xml:space="preserve">Looking forward, it is imperative that institutions in DR Congo Kinshasa invest in capacity building for local economists and improve data infrastructure. Strengthening the analytical capabilities of economists will enhance policy effectiveness, attract responsible investment, and ultimately drive the economic transformation of DR Congo Kinshasa into a stable and prosperous regional leader.</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World Bank. (2023). Democratic Republic of Congo Economic Updates.</w:t>
      </w:r>
    </w:p>
    <w:p>
      <w:pPr>
        <w:numPr>
          <w:ilvl w:val="0"/>
          <w:numId w:val="1001"/>
        </w:numPr>
        <w:pStyle w:val="Compact"/>
      </w:pPr>
      <w:r>
        <w:t xml:space="preserve">National Institute of Statistics, DR Congo Kinshasa. (2022). Annual Statistical Review.</w:t>
      </w:r>
    </w:p>
    <w:p>
      <w:pPr>
        <w:numPr>
          <w:ilvl w:val="0"/>
          <w:numId w:val="1001"/>
        </w:numPr>
        <w:pStyle w:val="Compact"/>
      </w:pPr>
      <w:r>
        <w:t xml:space="preserve">African Development Bank. (2019). The Role of Informal Sectors in African Urban Economies: A Case Study of Kinshasa.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DR Congo Kinshasa: Navigating Complexity and Driving Sustainable Development</dc:title>
  <dc:creator/>
  <dc:language>en</dc:language>
  <cp:keywords/>
  <dcterms:created xsi:type="dcterms:W3CDTF">2026-07-29T17:14:31Z</dcterms:created>
  <dcterms:modified xsi:type="dcterms:W3CDTF">2026-07-29T17:14:31Z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