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Abidjan,</w:t>
      </w:r>
      <w:r>
        <w:t xml:space="preserve"> </w:t>
      </w:r>
      <w:r>
        <w:t xml:space="preserve">Ivory</w:t>
      </w:r>
      <w:r>
        <w:t xml:space="preserve"> </w:t>
      </w:r>
      <w:r>
        <w:t xml:space="preserve">Coast</w:t>
      </w:r>
    </w:p>
    <w:bookmarkStart w:id="26" w:name="X0a143a5c6d516f22f20b20632e1784d9f68e76c"/>
    <w:p>
      <w:pPr>
        <w:pStyle w:val="Heading1"/>
      </w:pPr>
      <w:r>
        <w:t xml:space="preserve">The Strategic Importance of Electrical Engineering in the Modernization of Abidjan, Ivory Coast</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Côte d'Ivoire (Ivory Coast)</w:t>
      </w:r>
      <w:r>
        <w:br/>
      </w:r>
      <w:r>
        <w:rPr>
          <w:bCs/>
          <w:b/>
        </w:rPr>
        <w:t xml:space="preserve">Focal Point:</w:t>
      </w:r>
      <w:r>
        <w:t xml:space="preserve"> </w:t>
      </w:r>
      <w:r>
        <w:t xml:space="preserve">Abidjan Metropolitan Area</w:t>
      </w:r>
    </w:p>
    <w:p>
      <w:r>
        <w:pict>
          <v:rect style="width:0;height:1.5pt" o:hralign="center" o:hrstd="t" o:hr="t"/>
        </w:pict>
      </w:r>
    </w:p>
    <w:bookmarkStart w:id="20" w:name="i.-introduction"/>
    <w:p>
      <w:pPr>
        <w:pStyle w:val="Heading3"/>
      </w:pPr>
      <w:r>
        <w:t xml:space="preserve">I. Introduction</w:t>
      </w:r>
    </w:p>
    <w:p>
      <w:pPr>
        <w:pStyle w:val="FirstParagraph"/>
      </w:pPr>
      <w:r>
        <w:t xml:space="preserve">The trajectory of national development in West Africa is inextricably linked to the reliability, scalability, and innovation of its energy infrastructure. Nowhere is this dynamic more evident than in Abidjan, the economic capital of Ivory Coast (Côte d'Ivoire). As a bustling metropolis that serves as the primary gateway for commerce between Francophone West Africa and global markets, Abidjan faces immense pressure to maintain robust utility services while simultaneously transitioning toward sustainable energy solutions. This research paper examines the critical role of the</w:t>
      </w:r>
      <w:r>
        <w:t xml:space="preserve"> </w:t>
      </w:r>
      <w:r>
        <w:rPr>
          <w:bCs/>
          <w:b/>
        </w:rPr>
        <w:t xml:space="preserve">Electrical Engineer</w:t>
      </w:r>
      <w:r>
        <w:t xml:space="preserve"> </w:t>
      </w:r>
      <w:r>
        <w:t xml:space="preserve">in this context. It argues that electrical engineers are not merely technicians maintaining infrastructure but are pivotal architects of economic stability and social progress in</w:t>
      </w:r>
      <w:r>
        <w:t xml:space="preserve"> </w:t>
      </w:r>
      <w:r>
        <w:rPr>
          <w:bCs/>
          <w:b/>
        </w:rPr>
        <w:t xml:space="preserve">Ivory Coast Abidjan</w:t>
      </w:r>
      <w:r>
        <w:t xml:space="preserve">. The document explores the current challenges facing the grid, the specific interventions required by engineering professionals, and the future prospects of renewable energy integration within this unique urban landscape.</w:t>
      </w:r>
    </w:p>
    <w:p>
      <w:pPr>
        <w:pStyle w:val="BodyText"/>
      </w:pPr>
      <w:r>
        <w:t xml:space="preserve">The city of Abidjan is characterized by rapid urbanization. With a population exceeding five million people in its metropolitan area, the demand for electricity is growing at a rate that often outpaces traditional supply models. In this environment, the expertise of an</w:t>
      </w:r>
      <w:r>
        <w:t xml:space="preserve"> </w:t>
      </w:r>
      <w:r>
        <w:rPr>
          <w:bCs/>
          <w:b/>
        </w:rPr>
        <w:t xml:space="preserve">Electrical Engineer</w:t>
      </w:r>
      <w:r>
        <w:t xml:space="preserve"> </w:t>
      </w:r>
      <w:r>
        <w:t xml:space="preserve">becomes a matter of public policy and economic necessity. Without specialized engineering leadership, the risks of blackouts, equipment failure, and inefficient energy consumption threaten to stifle industrial growth and degrade the quality of life for residents.</w:t>
      </w:r>
    </w:p>
    <w:bookmarkEnd w:id="20"/>
    <w:bookmarkStart w:id="21" w:name="X9c94dc8c2c6d6ba23d9393976a694300d01b940"/>
    <w:p>
      <w:pPr>
        <w:pStyle w:val="Heading3"/>
      </w:pPr>
      <w:r>
        <w:t xml:space="preserve">II. The Current State of Infrastructure in Abidjan</w:t>
      </w:r>
    </w:p>
    <w:p>
      <w:pPr>
        <w:pStyle w:val="FirstParagraph"/>
      </w:pPr>
      <w:r>
        <w:t xml:space="preserve">To understand the necessity of advanced engineering practices in</w:t>
      </w:r>
      <w:r>
        <w:t xml:space="preserve"> </w:t>
      </w:r>
      <w:r>
        <w:rPr>
          <w:bCs/>
          <w:b/>
        </w:rPr>
        <w:t xml:space="preserve">Ivory Coast Abidjan</w:t>
      </w:r>
      <w:r>
        <w:t xml:space="preserve">, one must first analyze the existing electrical infrastructure. Historically, Ivory Coast has benefited from a relatively strong hydroelectric foundation, primarily due to large-scale dams such as Kossou and Komondji. However, climatic changes, particularly prolonged droughts in recent years, have exposed the vulnerabilities of relying solely on hydroelectric power. This vulnerability creates a complex operational environment for</w:t>
      </w:r>
      <w:r>
        <w:t xml:space="preserve"> </w:t>
      </w:r>
      <w:r>
        <w:rPr>
          <w:bCs/>
          <w:b/>
        </w:rPr>
        <w:t xml:space="preserve">Electrical Engineers</w:t>
      </w:r>
      <w:r>
        <w:t xml:space="preserve"> </w:t>
      </w:r>
      <w:r>
        <w:t xml:space="preserve">tasked with grid management.</w:t>
      </w:r>
    </w:p>
    <w:p>
      <w:pPr>
        <w:pStyle w:val="BodyText"/>
      </w:pPr>
      <w:r>
        <w:t xml:space="preserve">In Abidjan specifically, the distribution network faces significant challenges related to load balancing and transmission losses. The city’s dense urban fabric, combined with informal settlements that often lack formal metering infrastructure, complicates the task of accurate demand forecasting. Electrical engineers in this region must navigate a dual reality: serving high-density commercial districts in Plateau and Cocody while simultaneously extending reliable service to expanding peri-urban areas like Yopougon and Abobo. The technical complexity lies not only in generating power but in distributing it efficiently through aging or overstretched networks.</w:t>
      </w:r>
    </w:p>
    <w:p>
      <w:pPr>
        <w:pStyle w:val="BodyText"/>
      </w:pPr>
      <w:r>
        <w:t xml:space="preserve">Furthermore, the quality of supply remains a concern for industrial stakeholders. Voltage fluctuations can damage sensitive machinery used in manufacturing and technology sectors, which are key drivers of Ivory Coast’s economic diversification efforts. Therefore,</w:t>
      </w:r>
      <w:r>
        <w:t xml:space="preserve"> </w:t>
      </w:r>
      <w:r>
        <w:rPr>
          <w:bCs/>
          <w:b/>
        </w:rPr>
        <w:t xml:space="preserve">Electrical Engineers</w:t>
      </w:r>
      <w:r>
        <w:t xml:space="preserve"> </w:t>
      </w:r>
      <w:r>
        <w:t xml:space="preserve">play a crucial role in power quality management, implementing voltage regulation devices and harmonic filters to ensure that the industrial base of Abidjan remains competitive on an international level.</w:t>
      </w:r>
    </w:p>
    <w:bookmarkEnd w:id="21"/>
    <w:bookmarkStart w:id="22" w:name="X792fe9c32fe83a8c2d7a00b878f7c6d92713ae6"/>
    <w:p>
      <w:pPr>
        <w:pStyle w:val="Heading3"/>
      </w:pPr>
      <w:r>
        <w:t xml:space="preserve">III. The Role of the Electrical Engineer in Grid Modernization</w:t>
      </w:r>
    </w:p>
    <w:p>
      <w:pPr>
        <w:pStyle w:val="FirstParagraph"/>
      </w:pPr>
      <w:r>
        <w:t xml:space="preserve">The modernization of the electrical grid is perhaps the most significant undertaking for</w:t>
      </w:r>
      <w:r>
        <w:t xml:space="preserve"> </w:t>
      </w:r>
      <w:r>
        <w:rPr>
          <w:bCs/>
          <w:b/>
        </w:rPr>
        <w:t xml:space="preserve">Electrical Engineers</w:t>
      </w:r>
      <w:r>
        <w:t xml:space="preserve"> </w:t>
      </w:r>
      <w:r>
        <w:t xml:space="preserve">operating in</w:t>
      </w:r>
      <w:r>
        <w:t xml:space="preserve"> </w:t>
      </w:r>
      <w:r>
        <w:rPr>
          <w:bCs/>
          <w:b/>
        </w:rPr>
        <w:t xml:space="preserve">Ivory Coast Abidjan</w:t>
      </w:r>
      <w:r>
        <w:t xml:space="preserve">. This process involves several technical domains, including smart grid technologies, automation, and digital monitoring systems. Smart grids represent a paradigm shift from passive electricity delivery to active network management. In this system, real-time data is used to optimize the performance of the grid.</w:t>
      </w:r>
    </w:p>
    <w:p>
      <w:pPr>
        <w:pStyle w:val="BodyText"/>
      </w:pPr>
      <w:r>
        <w:rPr>
          <w:bCs/>
          <w:b/>
        </w:rPr>
        <w:t xml:space="preserve">Electrical Engineers</w:t>
      </w:r>
      <w:r>
        <w:t xml:space="preserve"> </w:t>
      </w:r>
      <w:r>
        <w:t xml:space="preserve">are responsible for designing and implementing these smart infrastructure components. This includes the installation of smart meters, which allow for two-way communication between utilities and consumers, thereby reducing theft and improving billing accuracy. In</w:t>
      </w:r>
      <w:r>
        <w:t xml:space="preserve"> </w:t>
      </w:r>
      <w:r>
        <w:rPr>
          <w:bCs/>
          <w:b/>
        </w:rPr>
        <w:t xml:space="preserve">Ivory Coast Abidjan</w:t>
      </w:r>
      <w:r>
        <w:t xml:space="preserve">, where non-technical losses (such as energy theft) have historically impacted revenue streams, smart metering technology is a vital tool for financial sustainability of the utility provider.</w:t>
      </w:r>
    </w:p>
    <w:p>
      <w:pPr>
        <w:pStyle w:val="BodyText"/>
      </w:pPr>
      <w:r>
        <w:t xml:space="preserve">Moreover, electrical engineers are tasked with integrating distributed energy resources (DERs). As rooftop solar installations become more common in both residential and commercial buildings across Abidjan, the grid must be capable of handling bidirectional power flows. Engineers must design protection schemes and control algorithms that ensure stability when multiple small-scale generators feed into the main network. This requires a deep understanding of power electronics, control theory, and grid dynamics.</w:t>
      </w:r>
    </w:p>
    <w:p>
      <w:pPr>
        <w:pStyle w:val="BodyText"/>
      </w:pPr>
      <w:r>
        <w:t xml:space="preserve">The role also extends to maintenance strategy optimization. By utilizing predictive analytics powered by data collected from sensors deployed throughout the network,</w:t>
      </w:r>
      <w:r>
        <w:t xml:space="preserve"> </w:t>
      </w:r>
      <w:r>
        <w:rPr>
          <w:bCs/>
          <w:b/>
        </w:rPr>
        <w:t xml:space="preserve">Electrical Engineers</w:t>
      </w:r>
      <w:r>
        <w:t xml:space="preserve"> </w:t>
      </w:r>
      <w:r>
        <w:t xml:space="preserve">can anticipate equipment failures before they occur. This shift from reactive to preventive maintenance reduces downtime and extends the lifespan of critical assets such as transformers and switchgear, which is essential for maintaining service reliability in a high-demand environment like Abidjan.</w:t>
      </w:r>
    </w:p>
    <w:bookmarkEnd w:id="22"/>
    <w:bookmarkStart w:id="23" w:name="Xc8652bb72b3a60f5f279c59047d72eb39411cd2"/>
    <w:p>
      <w:pPr>
        <w:pStyle w:val="Heading3"/>
      </w:pPr>
      <w:r>
        <w:t xml:space="preserve">IV. Renewable Energy Integration and Sustainability</w:t>
      </w:r>
    </w:p>
    <w:p>
      <w:pPr>
        <w:pStyle w:val="FirstParagraph"/>
      </w:pPr>
      <w:r>
        <w:t xml:space="preserve">A central theme in contemporary engineering discourse is sustainability. For</w:t>
      </w:r>
      <w:r>
        <w:t xml:space="preserve"> </w:t>
      </w:r>
      <w:r>
        <w:rPr>
          <w:bCs/>
          <w:b/>
        </w:rPr>
        <w:t xml:space="preserve">Ivory Coast Abidjan</w:t>
      </w:r>
      <w:r>
        <w:t xml:space="preserve">, the transition to renewable energy sources is not just an environmental imperative but also a strategic economic decision. The country aims to increase its share of renewable energy in its total generation mix, moving away from heavy reliance on imported fossil fuels for thermal power plants.</w:t>
      </w:r>
    </w:p>
    <w:p>
      <w:pPr>
        <w:pStyle w:val="BodyText"/>
      </w:pPr>
      <w:r>
        <w:rPr>
          <w:bCs/>
          <w:b/>
        </w:rPr>
        <w:t xml:space="preserve">Electrical Engineers</w:t>
      </w:r>
      <w:r>
        <w:t xml:space="preserve"> </w:t>
      </w:r>
      <w:r>
        <w:t xml:space="preserve">are at the forefront of this transition. They are responsible for the grid interconnection studies required to integrate solar and wind farms into the national grid. Given that Abidjan is located near the coast, there is potential for offshore wind energy, while its proximity to the equator offers abundant solar irradiance. Engineers must assess these resources, design appropriate conversion systems (inverters and converters), and ensure compatibility with existing transmission infrastructure.</w:t>
      </w:r>
    </w:p>
    <w:p>
      <w:pPr>
        <w:pStyle w:val="BodyText"/>
      </w:pPr>
      <w:r>
        <w:t xml:space="preserve">In addition to large-scale integration, engineers are promoting decentralized renewable solutions. In areas where extending the main grid is cost-prohibitive due to geographical or logistical constraints,</w:t>
      </w:r>
      <w:r>
        <w:t xml:space="preserve"> </w:t>
      </w:r>
      <w:r>
        <w:rPr>
          <w:bCs/>
          <w:b/>
        </w:rPr>
        <w:t xml:space="preserve">Electrical Engineers</w:t>
      </w:r>
      <w:r>
        <w:t xml:space="preserve"> </w:t>
      </w:r>
      <w:r>
        <w:t xml:space="preserve">design microgrid systems powered by solar panels and battery storage. These mini-grids provide a reliable and affordable electricity source for communities in</w:t>
      </w:r>
      <w:r>
        <w:t xml:space="preserve"> </w:t>
      </w:r>
      <w:r>
        <w:rPr>
          <w:bCs/>
          <w:b/>
        </w:rPr>
        <w:t xml:space="preserve">Ivory Coast Abidjan</w:t>
      </w:r>
      <w:r>
        <w:t xml:space="preserve"> </w:t>
      </w:r>
      <w:r>
        <w:t xml:space="preserve">that are currently underserved. This approach not only enhances energy access but also fosters local economic development by enabling small businesses to operate during nighttime hours.</w:t>
      </w:r>
    </w:p>
    <w:p>
      <w:pPr>
        <w:pStyle w:val="BodyText"/>
      </w:pPr>
      <w:r>
        <w:t xml:space="preserve">The engineering challenges here include managing the intermittency of renewable sources. Solar and wind power are variable, meaning their output fluctuates with weather conditions. Electrical engineers employ advanced forecasting techniques and energy storage systems to smooth out these fluctuations, ensuring a stable supply frequency and voltage for consumers.</w:t>
      </w:r>
    </w:p>
    <w:bookmarkEnd w:id="23"/>
    <w:bookmarkStart w:id="24" w:name="X74cc97ca94ced9ba90d2ccb3adf8572dfe6cd0b"/>
    <w:p>
      <w:pPr>
        <w:pStyle w:val="Heading3"/>
      </w:pPr>
      <w:r>
        <w:t xml:space="preserve">V. Human Capital Development and Professional Standards</w:t>
      </w:r>
    </w:p>
    <w:p>
      <w:pPr>
        <w:pStyle w:val="FirstParagraph"/>
      </w:pPr>
      <w:r>
        <w:t xml:space="preserve">The technical infrastructure of</w:t>
      </w:r>
      <w:r>
        <w:t xml:space="preserve"> </w:t>
      </w:r>
      <w:r>
        <w:rPr>
          <w:bCs/>
          <w:b/>
        </w:rPr>
        <w:t xml:space="preserve">Ivory Coast Abidjan</w:t>
      </w:r>
      <w:r>
        <w:t xml:space="preserve"> </w:t>
      </w:r>
      <w:r>
        <w:t xml:space="preserve">is only as strong as the professionals who design, build, and maintain it. There is a growing need for specialized training and capacity building for</w:t>
      </w:r>
      <w:r>
        <w:t xml:space="preserve"> </w:t>
      </w:r>
      <w:r>
        <w:rPr>
          <w:bCs/>
          <w:b/>
        </w:rPr>
        <w:t xml:space="preserve">Electrical Engineers</w:t>
      </w:r>
      <w:r>
        <w:t xml:space="preserve"> </w:t>
      </w:r>
      <w:r>
        <w:t xml:space="preserve">in the region. As technology evolves, continuous professional development becomes essential to keep pace with global standards.</w:t>
      </w:r>
    </w:p>
    <w:p>
      <w:pPr>
        <w:pStyle w:val="BodyText"/>
      </w:pPr>
      <w:r>
        <w:t xml:space="preserve">Institutions within Ivory Coast are increasingly collaborating with international partners to provide advanced training in power systems, renewable energy integration, and grid automation. For</w:t>
      </w:r>
      <w:r>
        <w:t xml:space="preserve"> </w:t>
      </w:r>
      <w:r>
        <w:rPr>
          <w:bCs/>
          <w:b/>
        </w:rPr>
        <w:t xml:space="preserve">Electrical Engineers</w:t>
      </w:r>
      <w:r>
        <w:t xml:space="preserve">, this means acquiring skills in simulation software (such as ETAP or MATLAB/Simulink), understanding international codes of practice (such as IEC standards), and developing project management capabilities.</w:t>
      </w:r>
    </w:p>
    <w:p>
      <w:pPr>
        <w:pStyle w:val="BodyText"/>
      </w:pPr>
      <w:r>
        <w:t xml:space="preserve">Furthermore, fostering a culture of safety and ethics is crucial. Electrical work involves significant hazards, including arc flashes and high-voltage exposure.</w:t>
      </w:r>
      <w:r>
        <w:t xml:space="preserve"> </w:t>
      </w:r>
      <w:r>
        <w:rPr>
          <w:bCs/>
          <w:b/>
        </w:rPr>
        <w:t xml:space="preserve">Electrical Engineers</w:t>
      </w:r>
      <w:r>
        <w:t xml:space="preserve"> </w:t>
      </w:r>
      <w:r>
        <w:t xml:space="preserve">must champion safety protocols in the workplace, ensuring that all projects in Abidjan adhere to rigorous health and safety standards. This protection of human capital is just as important as the protection of physical infrastructure.</w:t>
      </w:r>
    </w:p>
    <w:bookmarkEnd w:id="24"/>
    <w:bookmarkStart w:id="25" w:name="vi.-conclusion"/>
    <w:p>
      <w:pPr>
        <w:pStyle w:val="Heading3"/>
      </w:pPr>
      <w:r>
        <w:t xml:space="preserve">VI. Conclusion</w:t>
      </w:r>
    </w:p>
    <w:p>
      <w:pPr>
        <w:pStyle w:val="FirstParagraph"/>
      </w:pPr>
      <w:r>
        <w:t xml:space="preserve">In conclusion, the development trajectory of</w:t>
      </w:r>
      <w:r>
        <w:t xml:space="preserve"> </w:t>
      </w:r>
      <w:r>
        <w:rPr>
          <w:bCs/>
          <w:b/>
        </w:rPr>
        <w:t xml:space="preserve">Ivory Coast Abidjan</w:t>
      </w:r>
      <w:r>
        <w:t xml:space="preserve"> </w:t>
      </w:r>
      <w:r>
        <w:t xml:space="preserve">is fundamentally dependent on the expertise and innovation of its</w:t>
      </w:r>
      <w:r>
        <w:t xml:space="preserve"> </w:t>
      </w:r>
      <w:r>
        <w:rPr>
          <w:bCs/>
          <w:b/>
        </w:rPr>
        <w:t xml:space="preserve">Electrical Engineers</w:t>
      </w:r>
      <w:r>
        <w:t xml:space="preserve">. From stabilizing a hydro-dependent grid vulnerable to climate change, to modernizing infrastructure with smart technologies, and from integrating renewable energy sources to expanding access through microgrids, these professionals are the engines of progress. The challenges facing Abidjan’s electrical sector are significant, but they present opportunities for engineering excellence and transformative impact.</w:t>
      </w:r>
    </w:p>
    <w:p>
      <w:pPr>
        <w:pStyle w:val="BodyText"/>
      </w:pPr>
      <w:r>
        <w:t xml:space="preserve">As the city continues to grow as an economic hub in West Africa, the role of the</w:t>
      </w:r>
      <w:r>
        <w:t xml:space="preserve"> </w:t>
      </w:r>
      <w:r>
        <w:rPr>
          <w:bCs/>
          <w:b/>
        </w:rPr>
        <w:t xml:space="preserve">Electrical Engineer</w:t>
      </w:r>
      <w:r>
        <w:t xml:space="preserve"> </w:t>
      </w:r>
      <w:r>
        <w:t xml:space="preserve">will only expand in scope and importance. It is imperative that policymakers, educational institutions, and industry leaders continue to support these professionals with resources, training, and regulatory frameworks that encourage innovation. By investing in electrical engineering capabilities today, Ivory Coast is securing a reliable, sustainable, and prosperous energy future for</w:t>
      </w:r>
      <w:r>
        <w:t xml:space="preserve"> </w:t>
      </w:r>
      <w:r>
        <w:rPr>
          <w:bCs/>
          <w:b/>
        </w:rPr>
        <w:t xml:space="preserve">Ivory Coast Abidjan</w:t>
      </w:r>
      <w:r>
        <w:t xml:space="preserve"> </w:t>
      </w:r>
      <w:r>
        <w:t xml:space="preserve">tomorrow.</w:t>
      </w:r>
    </w:p>
    <w:p>
      <w:pPr>
        <w:pStyle w:val="BodyText"/>
      </w:pPr>
      <w:r>
        <w:t xml:space="preserve">The synergy between technological advancement and human capital development will define the next era of growth for the region. The</w:t>
      </w:r>
      <w:r>
        <w:t xml:space="preserve"> </w:t>
      </w:r>
      <w:r>
        <w:rPr>
          <w:bCs/>
          <w:b/>
        </w:rPr>
        <w:t xml:space="preserve">Electrical Engineer</w:t>
      </w:r>
      <w:r>
        <w:t xml:space="preserve">, therefore, stands not just as a technician of wires and currents, but as a pivotal architect of national destiny in one of Africa’s most dynamic cities.</w:t>
      </w:r>
    </w:p>
    <w:p>
      <w:r>
        <w:pict>
          <v:rect style="width:0;height:1.5pt" o:hralign="center" o:hrstd="t" o:hr="t"/>
        </w:pict>
      </w:r>
    </w:p>
    <w:p>
      <w:pPr>
        <w:pStyle w:val="FirstParagraph"/>
      </w:pPr>
      <w:r>
        <w:rPr>
          <w:iCs/>
          <w:i/>
        </w:rPr>
        <w:t xml:space="preserve">This document has been prepared to highlight the critical intersection between electrical engineering disciplines and urban development needs in Abidjan, emphasizing the strategic value of technical expertise in</w:t>
      </w:r>
      <w:r>
        <w:rPr>
          <w:iCs/>
          <w:i/>
        </w:rPr>
        <w:t xml:space="preserve"> </w:t>
      </w:r>
      <w:r>
        <w:rPr>
          <w:bCs/>
          <w:b/>
          <w:iCs/>
          <w:i/>
        </w:rPr>
        <w:t xml:space="preserve">Ivory Coast</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Engineers in the Development of Abidjan, Ivory Coast</dc:title>
  <dc:creator/>
  <dc:language>en</dc:language>
  <cp:keywords/>
  <dcterms:created xsi:type="dcterms:W3CDTF">2026-07-29T10:32:30Z</dcterms:created>
  <dcterms:modified xsi:type="dcterms:W3CDTF">2026-07-29T10:32:30Z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