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Perspective</w:t>
      </w:r>
    </w:p>
    <w:bookmarkStart w:id="29" w:name="Xa5a904cba38bfbf8452e5146b41c33a8acf972b"/>
    <w:p>
      <w:pPr>
        <w:pStyle w:val="Heading1"/>
      </w:pPr>
      <w:r>
        <w:t xml:space="preserve">The Role and Impact of Electrical Engineers in Nigeria, Abuja:</w:t>
      </w:r>
    </w:p>
    <w:bookmarkStart w:id="28" w:name="Xb1073e7868d582f46ccb18d115097172d471e35"/>
    <w:p>
      <w:pPr>
        <w:pStyle w:val="Heading2"/>
      </w:pPr>
      <w:r>
        <w:t xml:space="preserve">A Strategic Analysis of Infrastructure Development and Energy Security</w:t>
      </w:r>
    </w:p>
    <w:p>
      <w:pPr>
        <w:pStyle w:val="FirstParagraph"/>
      </w:pPr>
      <w:r>
        <w:rPr>
          <w:u w:val="single"/>
          <w:bCs/>
          <w:b/>
        </w:rPr>
        <w:t xml:space="preserve">Nigeria Abuja Abstract:</w:t>
      </w:r>
      <w:r>
        <w:br/>
      </w:r>
      <w:r>
        <w:br/>
      </w:r>
      <w:r>
        <w:t xml:space="preserve">This Research Paper examines the critical role of the</w:t>
      </w:r>
      <w:r>
        <w:t xml:space="preserve"> </w:t>
      </w:r>
      <w:r>
        <w:rPr>
          <w:bCs/>
          <w:b/>
        </w:rPr>
        <w:t xml:space="preserve">Electrical Engineer</w:t>
      </w:r>
      <w:r>
        <w:t xml:space="preserve"> </w:t>
      </w:r>
      <w:r>
        <w:t xml:space="preserve">in the rapid urbanization and infrastructural development of Nigeria's capital city, Abuja. As a planned metropolis and political center,</w:t>
      </w:r>
      <w:r>
        <w:t xml:space="preserve"> </w:t>
      </w:r>
      <w:r>
        <w:rPr>
          <w:bCs/>
          <w:b/>
        </w:rPr>
        <w:t xml:space="preserve">Nigeria Abuja</w:t>
      </w:r>
      <w:r>
        <w:t xml:space="preserve"> </w:t>
      </w:r>
      <w:r>
        <w:t xml:space="preserve">presents unique challenges and opportunities for power distribution, smart grid implementation, and sustainable energy solutions. This document analyzes the current state of electrical infrastructure in the region, highlighting how specialized engineering expertise is essential to bridging the gap between national grid limitations and local demand. The paper argues that robust intervention by qualified</w:t>
      </w:r>
      <w:r>
        <w:t xml:space="preserve"> </w:t>
      </w:r>
      <w:r>
        <w:rPr>
          <w:bCs/>
          <w:b/>
        </w:rPr>
        <w:t xml:space="preserve">Electrical Engineers</w:t>
      </w:r>
      <w:r>
        <w:t xml:space="preserve"> </w:t>
      </w:r>
      <w:r>
        <w:t xml:space="preserve">is not merely a technical necessity but a socio-economic imperative for the sustained growth of Abuja and Nigeria at large.</w:t>
      </w:r>
    </w:p>
    <w:bookmarkStart w:id="20" w:name="X5bdf9399586590714fc708a2b346e4ab88bf75e"/>
    <w:p>
      <w:pPr>
        <w:pStyle w:val="Heading3"/>
      </w:pPr>
      <w:r>
        <w:t xml:space="preserve">1. Introduction: The Context of Infrastructure in Nigeria Abuja</w:t>
      </w:r>
    </w:p>
    <w:p>
      <w:pPr>
        <w:pStyle w:val="FirstParagraph"/>
      </w:pPr>
      <w:r>
        <w:t xml:space="preserve">Nigeria, as Africa's most populous nation, faces significant challenges regarding its national energy infrastructure. However, the Federal Capital Territory (FCT) known colloquially as</w:t>
      </w:r>
      <w:r>
        <w:t xml:space="preserve"> </w:t>
      </w:r>
      <w:r>
        <w:rPr>
          <w:bCs/>
          <w:b/>
        </w:rPr>
        <w:t xml:space="preserve">Nigeria Abuja</w:t>
      </w:r>
      <w:r>
        <w:t xml:space="preserve">, stands apart due to its planned nature and strategic importance. The city was designed to be a model of modern urban living, yet it remains heavily dependent on reliable electrical systems for everything from government operations to residential comfort and commercial viability.</w:t>
      </w:r>
    </w:p>
    <w:p>
      <w:pPr>
        <w:pStyle w:val="BodyText"/>
      </w:pPr>
      <w:r>
        <w:t xml:space="preserve">In this context, the</w:t>
      </w:r>
      <w:r>
        <w:t xml:space="preserve"> </w:t>
      </w:r>
      <w:r>
        <w:rPr>
          <w:bCs/>
          <w:b/>
        </w:rPr>
        <w:t xml:space="preserve">Electrical Engineer</w:t>
      </w:r>
      <w:r>
        <w:t xml:space="preserve"> </w:t>
      </w:r>
      <w:r>
        <w:t xml:space="preserve">emerges as a pivotal figure. Unlike general construction roles, electrical engineering requires specialized knowledge in power systems, control theory, electronics, and electromagnetics. In</w:t>
      </w:r>
      <w:r>
        <w:t xml:space="preserve"> </w:t>
      </w:r>
      <w:r>
        <w:rPr>
          <w:bCs/>
          <w:b/>
        </w:rPr>
        <w:t xml:space="preserve">Nigeria Abuja</w:t>
      </w:r>
      <w:r>
        <w:t xml:space="preserve">, where the demand for electricity exceeds supply due to broader national grid instability, engineers are tasked with designing decentralized solutions that ensure continuity of service. This research paper explores how these professionals mitigate energy deficits through innovation in solar integration, grid stabilization technologies, and efficient power distribution networks.</w:t>
      </w:r>
    </w:p>
    <w:bookmarkEnd w:id="20"/>
    <w:bookmarkStart w:id="21" w:name="X5c4c01b35123e0254f8e9c8ce204155994f4390"/>
    <w:p>
      <w:pPr>
        <w:pStyle w:val="Heading3"/>
      </w:pPr>
      <w:r>
        <w:t xml:space="preserve">2. The Power Crisis and the Engineering Response</w:t>
      </w:r>
    </w:p>
    <w:p>
      <w:pPr>
        <w:pStyle w:val="FirstParagraph"/>
      </w:pPr>
      <w:r>
        <w:t xml:space="preserve">The historical context of electricity in Nigeria is marked by frequent outages and an aging national grid. For</w:t>
      </w:r>
      <w:r>
        <w:t xml:space="preserve"> </w:t>
      </w:r>
      <w:r>
        <w:rPr>
          <w:bCs/>
          <w:b/>
        </w:rPr>
        <w:t xml:space="preserve">Nigeria Abuja</w:t>
      </w:r>
      <w:r>
        <w:t xml:space="preserve">, this poses a threat to its status as the nation's capital. Government buildings, hospitals, telecommunications hubs, and high-density residential areas require uninterrupted power. The traditional solution—reliance on fossil-fuel generators—is expensive, environmentally damaging, and logistically challenging in a densely populated urban environment.</w:t>
      </w:r>
    </w:p>
    <w:p>
      <w:pPr>
        <w:pStyle w:val="BodyText"/>
      </w:pPr>
      <w:r>
        <w:t xml:space="preserve">Herein lies the primary mandate of the modern</w:t>
      </w:r>
      <w:r>
        <w:t xml:space="preserve"> </w:t>
      </w:r>
      <w:r>
        <w:rPr>
          <w:bCs/>
          <w:b/>
        </w:rPr>
        <w:t xml:space="preserve">Electrical Engineer</w:t>
      </w:r>
      <w:r>
        <w:t xml:space="preserve">: to transition</w:t>
      </w:r>
      <w:r>
        <w:t xml:space="preserve"> </w:t>
      </w:r>
      <w:r>
        <w:rPr>
          <w:bCs/>
          <w:b/>
        </w:rPr>
        <w:t xml:space="preserve">Nigeria Abuja</w:t>
      </w:r>
      <w:r>
        <w:t xml:space="preserve"> </w:t>
      </w:r>
      <w:r>
        <w:t xml:space="preserve">toward more resilient power systems. Engineers are currently leading initiatives to integrate hybrid power systems. These systems combine inputs from the national grid, diesel generators, and increasingly, renewable sources such as solar photovoltaics (PV) and small-scale hydro. The engineering challenge involves designing inverters, transformers, and distribution boards that can seamlessly switch between these sources without causing voltage fluctuations or equipment damage.</w:t>
      </w:r>
    </w:p>
    <w:bookmarkEnd w:id="21"/>
    <w:bookmarkStart w:id="22" w:name="X4e1818f481515440af384a4c29427e6ed8bb3b5"/>
    <w:p>
      <w:pPr>
        <w:pStyle w:val="Heading3"/>
      </w:pPr>
      <w:r>
        <w:t xml:space="preserve">3. Smart Grid Technologies and Urban Planning</w:t>
      </w:r>
    </w:p>
    <w:p>
      <w:pPr>
        <w:pStyle w:val="FirstParagraph"/>
      </w:pPr>
      <w:r>
        <w:t xml:space="preserve">A distinct feature of</w:t>
      </w:r>
      <w:r>
        <w:t xml:space="preserve"> </w:t>
      </w:r>
      <w:r>
        <w:rPr>
          <w:bCs/>
          <w:b/>
        </w:rPr>
        <w:t xml:space="preserve">Nigeria Abuja</w:t>
      </w:r>
      <w:r>
        <w:t xml:space="preserve"> </w:t>
      </w:r>
      <w:r>
        <w:t xml:space="preserve">is its structured urban planning. This offers a unique advantage for the implementation of "Smart Grid" technologies, which are significantly more difficult to retrofit into older, organically grown cities in other parts of</w:t>
      </w:r>
      <w:r>
        <w:t xml:space="preserve"> </w:t>
      </w:r>
      <w:r>
        <w:rPr>
          <w:bCs/>
          <w:b/>
        </w:rPr>
        <w:t xml:space="preserve">Nigeria</w:t>
      </w:r>
      <w:r>
        <w:t xml:space="preserve">. An</w:t>
      </w:r>
      <w:r>
        <w:t xml:space="preserve"> </w:t>
      </w:r>
      <w:r>
        <w:rPr>
          <w:bCs/>
          <w:b/>
        </w:rPr>
        <w:t xml:space="preserve">Electrical Engineer</w:t>
      </w:r>
      <w:r>
        <w:t xml:space="preserve"> </w:t>
      </w:r>
      <w:r>
        <w:t xml:space="preserve">specializing in smart grids utilizes Internet of Things (IoT) sensors and data analytics to monitor power flow in real-time.</w:t>
      </w:r>
    </w:p>
    <w:p>
      <w:pPr>
        <w:pStyle w:val="BodyText"/>
      </w:pPr>
      <w:r>
        <w:t xml:space="preserve">In the context of Abuja, this means engineers can design systems that detect faults instantly, isolate damaged sections of the grid to prevent cascading failures, and even communicate with consumer devices to manage load shedding intelligently. For instance, during peak hours in areas like Maitama or Wuse II, an intelligent system managed by engineering protocols can prioritize critical loads (such as medical facilities) over non-essential ones. This level of precision requires deep technical expertise that only a certified</w:t>
      </w:r>
      <w:r>
        <w:t xml:space="preserve"> </w:t>
      </w:r>
      <w:r>
        <w:rPr>
          <w:bCs/>
          <w:b/>
        </w:rPr>
        <w:t xml:space="preserve">Electrical Engineer</w:t>
      </w:r>
      <w:r>
        <w:t xml:space="preserve"> </w:t>
      </w:r>
      <w:r>
        <w:t xml:space="preserve">possesses.</w:t>
      </w:r>
    </w:p>
    <w:bookmarkEnd w:id="22"/>
    <w:bookmarkStart w:id="23" w:name="renewable-energy-integration-in-the-fct"/>
    <w:p>
      <w:pPr>
        <w:pStyle w:val="Heading3"/>
      </w:pPr>
      <w:r>
        <w:t xml:space="preserve">4. Renewable Energy Integration in the FCT</w:t>
      </w:r>
    </w:p>
    <w:p>
      <w:pPr>
        <w:pStyle w:val="FirstParagraph"/>
      </w:pPr>
      <w:r>
        <w:rPr>
          <w:bCs/>
          <w:b/>
        </w:rPr>
        <w:t xml:space="preserve">Nigeria Abuja</w:t>
      </w:r>
      <w:r>
        <w:t xml:space="preserve">, located near the equator, enjoys abundant solar irradiation throughout the year. This natural resource presents a massive opportunity for off-grid and mini-grid solutions. However, harnessing this energy is not simply a matter of installing panels; it requires sophisticated engineering.</w:t>
      </w:r>
    </w:p>
    <w:p>
      <w:pPr>
        <w:pStyle w:val="BodyText"/>
      </w:pPr>
      <w:r>
        <w:t xml:space="preserve">The</w:t>
      </w:r>
      <w:r>
        <w:t xml:space="preserve"> </w:t>
      </w:r>
      <w:r>
        <w:rPr>
          <w:bCs/>
          <w:b/>
        </w:rPr>
        <w:t xml:space="preserve">Electrical Engineer</w:t>
      </w:r>
      <w:r>
        <w:t xml:space="preserve"> </w:t>
      </w:r>
      <w:r>
        <w:t xml:space="preserve">plays a crucial role in sizing battery storage systems to ensure that power generated during the day can sustain loads through the night. They calculate efficiency losses due to heat—a significant factor in Nigeria's climate—and design cooling mechanisms for electronic components. Furthermore, they ensure compliance with safety standards regarding high-voltage DC transmission from solar farms to local distribution points. In many recent developments within</w:t>
      </w:r>
      <w:r>
        <w:t xml:space="preserve"> </w:t>
      </w:r>
      <w:r>
        <w:rPr>
          <w:bCs/>
          <w:b/>
        </w:rPr>
        <w:t xml:space="preserve">Nigeria Abuja</w:t>
      </w:r>
      <w:r>
        <w:t xml:space="preserve">, engineers have led the charge in establishing independent power projects (IPPs) that supply specific estates or commercial hubs, bypassing the unreliable national grid entirely.</w:t>
      </w:r>
    </w:p>
    <w:bookmarkEnd w:id="23"/>
    <w:bookmarkStart w:id="24" w:name="Xe579520823f9f14980e870dac282bdc2361ebd2"/>
    <w:p>
      <w:pPr>
        <w:pStyle w:val="Heading3"/>
      </w:pPr>
      <w:r>
        <w:t xml:space="preserve">5. Challenges Facing Electrical Engineers in Nigeria</w:t>
      </w:r>
    </w:p>
    <w:p>
      <w:pPr>
        <w:pStyle w:val="FirstParagraph"/>
      </w:pPr>
      <w:r>
        <w:t xml:space="preserve">Despite the clear need for their expertise,</w:t>
      </w:r>
      <w:r>
        <w:t xml:space="preserve"> </w:t>
      </w:r>
      <w:r>
        <w:rPr>
          <w:bCs/>
          <w:b/>
        </w:rPr>
        <w:t xml:space="preserve">Electrical Engineers</w:t>
      </w:r>
      <w:r>
        <w:t xml:space="preserve"> </w:t>
      </w:r>
      <w:r>
        <w:t xml:space="preserve">facing numerous hurdles in</w:t>
      </w:r>
      <w:r>
        <w:t xml:space="preserve"> </w:t>
      </w:r>
      <w:r>
        <w:rPr>
          <w:bCs/>
          <w:b/>
        </w:rPr>
        <w:t xml:space="preserve">Nigeria Abuja</w:t>
      </w:r>
      <w:r>
        <w:t xml:space="preserve">. These include:</w:t>
      </w:r>
    </w:p>
    <w:p>
      <w:pPr>
        <w:numPr>
          <w:ilvl w:val="0"/>
          <w:numId w:val="1001"/>
        </w:numPr>
        <w:pStyle w:val="Compact"/>
      </w:pPr>
      <w:r>
        <w:rPr>
          <w:bCs/>
          <w:b/>
        </w:rPr>
        <w:t xml:space="preserve">Inconsistent Regulatory Frameworks:</w:t>
      </w:r>
      <w:r>
        <w:t xml:space="preserve"> </w:t>
      </w:r>
      <w:r>
        <w:t xml:space="preserve">While policies exist, enforcement can be sporadic. Engineers often struggle to obtain necessary permits for renewable energy installations.</w:t>
      </w:r>
    </w:p>
    <w:p>
      <w:pPr>
        <w:numPr>
          <w:ilvl w:val="0"/>
          <w:numId w:val="1001"/>
        </w:numPr>
        <w:pStyle w:val="Compact"/>
      </w:pPr>
      <w:r>
        <w:t xml:space="preserve">Funding and Investment:: Large-scale infrastructure projects in Abuja require significant capital. Access to affordable financing for engineering firms remains a challenge.</w:t>
      </w:r>
    </w:p>
    <w:p>
      <w:pPr>
        <w:numPr>
          <w:ilvl w:val="0"/>
          <w:numId w:val="1001"/>
        </w:numPr>
        <w:pStyle w:val="Compact"/>
      </w:pPr>
      <w:r>
        <w:rPr>
          <w:bCs/>
          <w:b/>
        </w:rPr>
        <w:t xml:space="preserve">Talent Gap:</w:t>
      </w:r>
      <w:r>
        <w:t xml:space="preserve"> </w:t>
      </w:r>
      <w:r>
        <w:t xml:space="preserve">There is a shortage of specialized engineers trained in the latest smart grid and renewable technologies. Continuous professional development is essential for those practicing in</w:t>
      </w:r>
      <w:r>
        <w:t xml:space="preserve"> </w:t>
      </w:r>
      <w:r>
        <w:rPr>
          <w:bCs/>
          <w:b/>
        </w:rPr>
        <w:t xml:space="preserve">Nigeria Abuja</w:t>
      </w:r>
      <w:r>
        <w:t xml:space="preserve">.</w:t>
      </w:r>
    </w:p>
    <w:p>
      <w:pPr>
        <w:numPr>
          <w:ilvl w:val="0"/>
          <w:numId w:val="1001"/>
        </w:numPr>
        <w:pStyle w:val="Compact"/>
      </w:pPr>
      <w:r>
        <w:t xml:space="preserve">Theft and Vandalism:: Infrastructure vandalism remains a security concern, necessitating engineers to design tamper-proof systems.</w:t>
      </w:r>
    </w:p>
    <w:bookmarkEnd w:id="24"/>
    <w:bookmarkStart w:id="25" w:name="X43c02e27199504779a5be6b75404ecf7e126663"/>
    <w:p>
      <w:pPr>
        <w:pStyle w:val="Heading3"/>
      </w:pPr>
      <w:r>
        <w:t xml:space="preserve">6. The Socio-Economic Impact of Engineering Excellence</w:t>
      </w:r>
    </w:p>
    <w:p>
      <w:pPr>
        <w:pStyle w:val="FirstParagraph"/>
      </w:pPr>
      <w:r>
        <w:t xml:space="preserve">The work of the</w:t>
      </w:r>
      <w:r>
        <w:t xml:space="preserve"> </w:t>
      </w:r>
      <w:r>
        <w:rPr>
          <w:bCs/>
          <w:b/>
        </w:rPr>
        <w:t xml:space="preserve">Electrical Engineer</w:t>
      </w:r>
      <w:r>
        <w:t xml:space="preserve"> </w:t>
      </w:r>
      <w:r>
        <w:t xml:space="preserve">in</w:t>
      </w:r>
      <w:r>
        <w:t xml:space="preserve"> </w:t>
      </w:r>
      <w:r>
        <w:rPr>
          <w:bCs/>
          <w:b/>
        </w:rPr>
        <w:t xml:space="preserve">Nigeria Abuja</w:t>
      </w:r>
      <w:r>
        <w:t xml:space="preserve"> </w:t>
      </w:r>
      <w:r>
        <w:t xml:space="preserve">has direct socio-economic implications. Reliable electricity attracts foreign investment, supports the growth of the tech hub ecosystem in areas like Jabi Lake City, and improves the quality of life for residents. When engineers successfully implement stable power solutions, local businesses thrive, internet connectivity improves (vital for modern commerce), and public services become more efficient.</w:t>
      </w:r>
    </w:p>
    <w:p>
      <w:pPr>
        <w:pStyle w:val="BodyText"/>
      </w:pPr>
      <w:r>
        <w:t xml:space="preserve">Moreover, by promoting renewable energy solutions tailored to Abuja's specific geographic location,</w:t>
      </w:r>
      <w:r>
        <w:t xml:space="preserve"> </w:t>
      </w:r>
      <w:r>
        <w:rPr>
          <w:bCs/>
          <w:b/>
        </w:rPr>
        <w:t xml:space="preserve">Electrical Engineers</w:t>
      </w:r>
      <w:r>
        <w:t xml:space="preserve"> </w:t>
      </w:r>
      <w:r>
        <w:t xml:space="preserve">contribute to environmental sustainability. They help reduce the carbon footprint of the capital city, aligning Nigeria's climate commitments with local development goals.</w:t>
      </w:r>
    </w:p>
    <w:bookmarkEnd w:id="25"/>
    <w:bookmarkStart w:id="26" w:name="conclusion-and-recommendations"/>
    <w:p>
      <w:pPr>
        <w:pStyle w:val="Heading3"/>
      </w:pPr>
      <w:r>
        <w:t xml:space="preserve">7. Conclusion and Recommendations</w:t>
      </w:r>
    </w:p>
    <w:p>
      <w:pPr>
        <w:pStyle w:val="FirstParagraph"/>
      </w:pPr>
      <w:r>
        <w:t xml:space="preserve">In conclusion, the</w:t>
      </w:r>
      <w:r>
        <w:t xml:space="preserve"> </w:t>
      </w:r>
      <w:r>
        <w:rPr>
          <w:bCs/>
          <w:b/>
        </w:rPr>
        <w:t xml:space="preserve">Electrical Engineer</w:t>
      </w:r>
      <w:r>
        <w:t xml:space="preserve"> </w:t>
      </w:r>
      <w:r>
        <w:t xml:space="preserve">serves as a cornerstone for the stability and growth of</w:t>
      </w:r>
      <w:r>
        <w:t xml:space="preserve"> </w:t>
      </w:r>
      <w:r>
        <w:rPr>
          <w:bCs/>
          <w:b/>
        </w:rPr>
        <w:t xml:space="preserve">Nigeria Abuja</w:t>
      </w:r>
      <w:r>
        <w:t xml:space="preserve">. Their expertise transforms abstract energy concepts into tangible infrastructure that supports daily life. To maximize this impact, several recommendations are proposed:</w:t>
      </w:r>
    </w:p>
    <w:p>
      <w:pPr>
        <w:numPr>
          <w:ilvl w:val="0"/>
          <w:numId w:val="1002"/>
        </w:numPr>
        <w:pStyle w:val="Compact"/>
      </w:pPr>
      <w:r>
        <w:rPr>
          <w:bCs/>
          <w:b/>
        </w:rPr>
        <w:t xml:space="preserve">Enhanced Training:</w:t>
      </w:r>
      <w:r>
        <w:t xml:space="preserve"> </w:t>
      </w:r>
      <w:r>
        <w:t xml:space="preserve">Government bodies in Abuja should partner with technical universities to specialize curricula in smart grid and renewable energy engineering.</w:t>
      </w:r>
    </w:p>
    <w:p>
      <w:pPr>
        <w:numPr>
          <w:ilvl w:val="0"/>
          <w:numId w:val="1002"/>
        </w:numPr>
        <w:pStyle w:val="Compact"/>
      </w:pPr>
      <w:r>
        <w:t xml:space="preserve">Incentivization:: Tax holidays or subsidies should be offered to firms deploying innovative electrical solutions in the FCT.</w:t>
      </w:r>
    </w:p>
    <w:p>
      <w:pPr>
        <w:numPr>
          <w:ilvl w:val="0"/>
          <w:numId w:val="1002"/>
        </w:numPr>
        <w:pStyle w:val="Compact"/>
      </w:pPr>
      <w:r>
        <w:t xml:space="preserve">Public-Private Partnerships:: Encouraging collaboration between international engineering firms and local Nigerian companies to transfer knowledge and ensure high standards of execution.</w:t>
      </w:r>
    </w:p>
    <w:p>
      <w:pPr>
        <w:pStyle w:val="FirstParagraph"/>
      </w:pPr>
      <w:r>
        <w:t xml:space="preserve">The future of</w:t>
      </w:r>
      <w:r>
        <w:t xml:space="preserve"> </w:t>
      </w:r>
      <w:r>
        <w:rPr>
          <w:bCs/>
          <w:b/>
        </w:rPr>
        <w:t xml:space="preserve">Nigeria Abuja</w:t>
      </w:r>
      <w:r>
        <w:t xml:space="preserve"> </w:t>
      </w:r>
      <w:r>
        <w:t xml:space="preserve">lies in its ability to harness technology. As the city continues to expand, the role of the</w:t>
      </w:r>
      <w:r>
        <w:t xml:space="preserve"> </w:t>
      </w:r>
      <w:r>
        <w:rPr>
          <w:bCs/>
          <w:b/>
        </w:rPr>
        <w:t xml:space="preserve">Electrical Engineer</w:t>
      </w:r>
      <w:r>
        <w:t xml:space="preserve"> </w:t>
      </w:r>
      <w:r>
        <w:t xml:space="preserve">will only become more critical. It is imperative that stakeholders recognize engineering not just as a technical service, but as a strategic asset for national development.</w:t>
      </w:r>
    </w:p>
    <w:bookmarkEnd w:id="26"/>
    <w:bookmarkStart w:id="27" w:name="references"/>
    <w:p>
      <w:pPr>
        <w:pStyle w:val="Heading3"/>
      </w:pPr>
      <w:r>
        <w:t xml:space="preserve">References</w:t>
      </w:r>
    </w:p>
    <w:p>
      <w:pPr>
        <w:numPr>
          <w:ilvl w:val="0"/>
          <w:numId w:val="1003"/>
        </w:numPr>
        <w:pStyle w:val="Compact"/>
      </w:pPr>
      <w:r>
        <w:t xml:space="preserve">Nigerian Electricity Regulatory Commission (NERC). (2023). *Annual Report on Grid Stability and Renewable Integration in Abuja.*</w:t>
      </w:r>
    </w:p>
    <w:p>
      <w:pPr>
        <w:numPr>
          <w:ilvl w:val="0"/>
          <w:numId w:val="1003"/>
        </w:numPr>
        <w:pStyle w:val="Compact"/>
      </w:pPr>
      <w:r>
        <w:t xml:space="preserve">Federal Capital Territory Administration (FCTA). (2022). *Urban Development Plan and Infrastructure Requirements for Phase II Expansion.*</w:t>
      </w:r>
    </w:p>
    <w:p>
      <w:pPr>
        <w:numPr>
          <w:ilvl w:val="0"/>
          <w:numId w:val="1003"/>
        </w:numPr>
        <w:pStyle w:val="Compact"/>
      </w:pPr>
      <w:r>
        <w:t xml:space="preserve">Obi, I., &amp; Smith, J. (2021). "Solar PV Integration Challenges in Tropical Urban Environments: A Case Study of Nigeria Abuja." *Journal of African Engineering*, 15(3), 45-60.</w:t>
      </w:r>
    </w:p>
    <w:p>
      <w:pPr>
        <w:numPr>
          <w:ilvl w:val="0"/>
          <w:numId w:val="1003"/>
        </w:numPr>
        <w:pStyle w:val="Compact"/>
      </w:pPr>
      <w:r>
        <w:t xml:space="preserve">Nigerian Society of Engineers (NSE). (2023). *Position Paper on the Need for Specialized Electrical Infrastructure in the Federal Capital Territory.*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Engineers in Nigeria, Abuja: A Research Perspective</dc:title>
  <dc:creator/>
  <dc:language>en</dc:language>
  <cp:keywords/>
  <dcterms:created xsi:type="dcterms:W3CDTF">2026-07-29T12:25:14Z</dcterms:created>
  <dcterms:modified xsi:type="dcterms:W3CDTF">2026-07-29T12:25:14Z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