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afda80f8d28ddc666cd2a9c7a0391391357cba1"/>
    <w:p>
      <w:pPr>
        <w:pStyle w:val="Heading1"/>
      </w:pPr>
      <w:r>
        <w:t xml:space="preserve">The Role and Impact of the Electrical Engineer in Peru Lima</w:t>
      </w:r>
    </w:p>
    <w:p>
      <w:pPr>
        <w:pStyle w:val="FirstParagraph"/>
      </w:pPr>
      <w:r>
        <w:rPr>
          <w:bCs/>
          <w:b/>
        </w:rPr>
        <w:t xml:space="preserve">Abstract:</w:t>
      </w:r>
      <w:r>
        <w:br/>
      </w:r>
      <w:r>
        <w:br/>
      </w:r>
      <w:r>
        <w:t xml:space="preserve">This research paper explores the critical role of the Electrical Engineer within the specific socio-economic and geographic context of Peru Lima. As one of South America's fastest-growing urban centers, Lima faces unique challenges regarding energy reliability, infrastructure modernization, and sustainable development. This document analyzes how electrical engineers contribute to stabilizing the national grid, implementing renewable energy solutions in a diverse climate zone, and addressing the technical demands of rapid urbanization. Furthermore it discusses the regulatory frameworks governing engineering practice in Peru and highlights future opportunities for innovation in smart grid technologies.</w:t>
      </w:r>
      <w:r>
        <w:br/>
      </w:r>
      <w:r>
        <w:br/>
      </w:r>
    </w:p>
    <w:bookmarkStart w:id="20" w:name="introduction"/>
    <w:p>
      <w:pPr>
        <w:pStyle w:val="Heading2"/>
      </w:pPr>
      <w:r>
        <w:t xml:space="preserve">1. Introduction</w:t>
      </w:r>
    </w:p>
    <w:p>
      <w:pPr>
        <w:pStyle w:val="FirstParagraph"/>
      </w:pPr>
      <w:r>
        <w:t xml:space="preserve">The Republic of Peru has undergone significant economic transformation over the past two decades, with Lima serving as the primary engine of this growth. As the capital and largest city, Lima is home to nearly thirty percent of the national population and serves as the hub for finance, industry, and commerce. Within this complex urban ecosystem, technical expertise is paramount to maintaining quality of life and fostering economic expansion. Among these technical disciplines none are more foundational than electrical engineering.</w:t>
      </w:r>
    </w:p>
    <w:p>
      <w:pPr>
        <w:pStyle w:val="BodyText"/>
      </w:pPr>
      <w:r>
        <w:t xml:space="preserve">An Electrical Engineer in Peru Lima is not merely a technician but a strategic planner responsible for designing analyzing and maintaining the systems that power modern society. From the high-voltage transmission lines connecting remote Andean regions to the intricate distribution networks serving dense metropolitan districts like Miraflores and San Isidro electrical engineers ensure continuity of service. This paper aims to elucidate the multifaceted responsibilities of these professionals adapting our understanding of engineering principles to the specific realities of Peruvian infrastructure.</w:t>
      </w:r>
    </w:p>
    <w:bookmarkEnd w:id="20"/>
    <w:bookmarkStart w:id="21" w:name="the-context-of-energy-in-lima"/>
    <w:p>
      <w:pPr>
        <w:pStyle w:val="Heading2"/>
      </w:pPr>
      <w:r>
        <w:t xml:space="preserve">2. The Context of Energy in Lima</w:t>
      </w:r>
    </w:p>
    <w:p>
      <w:pPr>
        <w:pStyle w:val="FirstParagraph"/>
      </w:pPr>
      <w:r>
        <w:t xml:space="preserve">Lima's geography presents distinct challenges for electrical systems. Situated on a desert coast south of the Equator the city experiences high levels of solar irradiation yet lacks abundant hydroelectric resources locally. Consequently much of Lima's electricity is transmitted from other regions particularly from the hydroelectric plants in Huayurco and Zúñiga located in Cajamarca and Huanuco provinces.</w:t>
      </w:r>
    </w:p>
    <w:p>
      <w:pPr>
        <w:pStyle w:val="BodyText"/>
      </w:pPr>
      <w:r>
        <w:t xml:space="preserve">This dependency necessitates robust transmission infrastructure. Electrical Engineers in Peru are tasked with optimizing this long-distance transfer while minimizing losses. The voltage levels often reach 220 kilovolts or higher requiring sophisticated knowledge of power systems protection and control. Any failure in these transmission lines can result in widespread blackouts affecting millions of residents and disrupting commercial activities across the entire metropolitan area.</w:t>
      </w:r>
    </w:p>
    <w:bookmarkEnd w:id="21"/>
    <w:bookmarkStart w:id="22" w:name="X5093128626e2f1462a477ba4577e5b6c697073e"/>
    <w:p>
      <w:pPr>
        <w:pStyle w:val="Heading2"/>
      </w:pPr>
      <w:r>
        <w:t xml:space="preserve">3. Key Responsibilities of Electrical Engineers</w:t>
      </w:r>
    </w:p>
    <w:p>
      <w:pPr>
        <w:pStyle w:val="FirstParagraph"/>
      </w:pPr>
      <w:r>
        <w:t xml:space="preserve">The scope of work for an Electrical Engineer operating in Lima extends beyond traditional power generation. It encompasses several critical areas:</w:t>
      </w:r>
    </w:p>
    <w:p>
      <w:pPr>
        <w:numPr>
          <w:ilvl w:val="0"/>
          <w:numId w:val="1001"/>
        </w:numPr>
        <w:pStyle w:val="Compact"/>
      </w:pPr>
      <w:r>
        <w:rPr>
          <w:bCs/>
          <w:b/>
        </w:rPr>
        <w:t xml:space="preserve">Grid Stability and Reliability:</w:t>
      </w:r>
      <w:r>
        <w:t xml:space="preserve"> </w:t>
      </w:r>
      <w:r>
        <w:t xml:space="preserve">Engineers monitor load demand which peaks during hot months due to air conditioning usage. They implement automated switching systems and reactive power compensation devices to prevent voltage collapse.</w:t>
      </w:r>
    </w:p>
    <w:p>
      <w:pPr>
        <w:numPr>
          <w:ilvl w:val="0"/>
          <w:numId w:val="1001"/>
        </w:numPr>
        <w:pStyle w:val="Compact"/>
      </w:pPr>
      <w:r>
        <w:rPr>
          <w:bCs/>
          <w:b/>
        </w:rPr>
        <w:t xml:space="preserve">Distribution Network Management:</w:t>
      </w:r>
      <w:r>
        <w:t xml:space="preserve"> </w:t>
      </w:r>
      <w:r>
        <w:t xml:space="preserve">In densely populated districts manual inspection of overhead lines is inefficient. Electrical engineers deploy Geographic Information Systems (GIS) combined with SCADA (Supervisory Control and Data Acquisition) systems to pinpoint faults rapidly reducing downtime for residential customers.</w:t>
      </w:r>
    </w:p>
    <w:p>
      <w:pPr>
        <w:numPr>
          <w:ilvl w:val="0"/>
          <w:numId w:val="1001"/>
        </w:numPr>
        <w:pStyle w:val="Compact"/>
      </w:pPr>
      <w:r>
        <w:rPr>
          <w:bCs/>
          <w:b/>
        </w:rPr>
        <w:t xml:space="preserve">Sustainable Energy Integration:</w:t>
      </w:r>
      <w:r>
        <w:t xml:space="preserve"> </w:t>
      </w:r>
      <w:r>
        <w:t xml:space="preserve">With Peru's commitment to carbon reduction the integration of photovoltaic solar panels on rooftops in Lima has surged. Engineers design grid-tied inverter systems that allow homeowners and businesses to feed excess energy back into the national grid ensuring compliance with technical standards set by Osinergmin.</w:t>
      </w:r>
    </w:p>
    <w:p>
      <w:pPr>
        <w:numPr>
          <w:ilvl w:val="0"/>
          <w:numId w:val="1001"/>
        </w:numPr>
        <w:pStyle w:val="Compact"/>
      </w:pPr>
      <w:r>
        <w:rPr>
          <w:bCs/>
          <w:b/>
        </w:rPr>
        <w:t xml:space="preserve">Industrial Automation:</w:t>
      </w:r>
      <w:r>
        <w:t xml:space="preserve"> </w:t>
      </w:r>
      <w:r>
        <w:t xml:space="preserve">Lima hosts numerous manufacturing zones including textiles food processing and mining services. Electrical engineers design control loops PLC (Programmable Logic Controllers) setups that optimize production efficiency while ensuring workplace safety through proper grounding and arc flash analysis.</w:t>
      </w:r>
    </w:p>
    <w:bookmarkEnd w:id="22"/>
    <w:bookmarkStart w:id="23" w:name="Xf8c719d2ef2d44dc8d18bff52a09f4554478458"/>
    <w:p>
      <w:pPr>
        <w:pStyle w:val="Heading2"/>
      </w:pPr>
      <w:r>
        <w:t xml:space="preserve">4. Regulatory Frameworks and Professional Standards</w:t>
      </w:r>
    </w:p>
    <w:p>
      <w:pPr>
        <w:pStyle w:val="FirstParagraph"/>
      </w:pPr>
      <w:r>
        <w:t xml:space="preserve">In Peru the practice of engineering is governed by strict regulations overseen by entities such as the Colegio de Ingenieros del Peru (CIP). To operate effectively an Electrical Engineer must adhere to national norms known as Normas Tecnicas Peruanas (NTP). These standards dictate everything from wire gauge selection to transformer installation procedures.</w:t>
      </w:r>
    </w:p>
    <w:p>
      <w:pPr>
        <w:pStyle w:val="BodyText"/>
      </w:pPr>
      <w:r>
        <w:t xml:space="preserve">Additionally international standards like those from the Institute of Electrical and Electronics Engineers (IEEE) are frequently referenced when dealing with complex projects involving foreign investment or multinational corporations. Compliance ensures that designs meet safety criteria which is crucial given Lima's seismic activity. Earthquake-resistant design practices must be integrated into substation structures to protect critical assets during tremors common in this tectonically active region.</w:t>
      </w:r>
    </w:p>
    <w:bookmarkEnd w:id="23"/>
    <w:bookmarkStart w:id="24" w:name="challenges-and-future-directions"/>
    <w:p>
      <w:pPr>
        <w:pStyle w:val="Heading2"/>
      </w:pPr>
      <w:r>
        <w:t xml:space="preserve">5. Challenges and Future Directions</w:t>
      </w:r>
    </w:p>
    <w:p>
      <w:pPr>
        <w:pStyle w:val="FirstParagraph"/>
      </w:pPr>
      <w:r>
        <w:t xml:space="preserve">Despite progress several hurdles remain for the field of electrical engineering in Peru Lima. One major issue is energy access equity while central Lima enjoys reliable power peripheral districts on the steep hillsides known as "asentamientos humanos" often face irregular supply due to informal connections and overloaded circuits.</w:t>
      </w:r>
    </w:p>
    <w:p>
      <w:pPr>
        <w:pStyle w:val="BodyText"/>
      </w:pPr>
      <w:r>
        <w:t xml:space="preserve">Addressing this requires innovative approaches such as microgrid solutions powered by solar storage systems that can operate independently from the main grid during outages. Furthermore digitization offers new opportunities. Smart metering initiatives are being rolled out to detect theft reduce billing errors and provide consumers with real-time data on consumption patterns.</w:t>
      </w:r>
    </w:p>
    <w:p>
      <w:pPr>
        <w:pStyle w:val="BodyText"/>
      </w:pPr>
      <w:r>
        <w:t xml:space="preserve">Looking ahead the transition towards electrified public transportation also demands significant engineering input. The expansion of Lima's Metropolitano bus system and upcoming subway lines rely heavily on efficient traction power supplies requiring specialized expertise in railway electrification systems.</w:t>
      </w:r>
    </w:p>
    <w:bookmarkEnd w:id="24"/>
    <w:bookmarkStart w:id="25" w:name="conclusion"/>
    <w:p>
      <w:pPr>
        <w:pStyle w:val="Heading2"/>
      </w:pPr>
      <w:r>
        <w:t xml:space="preserve">6. Conclusion</w:t>
      </w:r>
    </w:p>
    <w:p>
      <w:pPr>
        <w:pStyle w:val="FirstParagraph"/>
      </w:pPr>
      <w:r>
        <w:t xml:space="preserve">The Electrical Engineer plays a pivotal role in shaping the future of Peru Lima. By bridging the gap between theoretical physics and practical application they enable the city to function as a modern metropolis amidst challenging geographical and infrastructural constraints. Their work ensures not only that lights stay on but also that industries thrive and renewable energy goals are met.</w:t>
      </w:r>
    </w:p>
    <w:p>
      <w:pPr>
        <w:pStyle w:val="BodyText"/>
      </w:pPr>
      <w:r>
        <w:t xml:space="preserve">As Lima continues to grow so too will the complexity of its electrical demands. It is imperative for policymakers educators and industry leaders to support ongoing training and research in this field. Only through sustained investment in human capital can Peru fully harness the potential of its engineering talent to build a resilient sustainable energy future for all citizens.</w:t>
      </w:r>
    </w:p>
    <w:p>
      <w:pPr>
        <w:pStyle w:val="BodyText"/>
      </w:pPr>
      <w:r>
        <w:t xml:space="preserve">In conclusion whether designing high-voltage substations or optimizing low-voltage residential circuits every Electrical Engineer contributes directly to the socioeconomic fabric of Lima. Their dedication ensures that despite external pressures internal stability remains intact paving the way for continued prosperity in one of South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Peru Lima</dc:title>
  <dc:creator/>
  <dc:language>en</dc:language>
  <cp:keywords/>
  <dcterms:created xsi:type="dcterms:W3CDTF">2026-07-29T10:24:11Z</dcterms:created>
  <dcterms:modified xsi:type="dcterms:W3CDTF">2026-07-29T10:24:11Z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