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and</w:t>
      </w:r>
      <w:r>
        <w:t xml:space="preserve"> </w:t>
      </w:r>
      <w:r>
        <w:t xml:space="preserve">Evolving</w:t>
      </w:r>
      <w:r>
        <w:t xml:space="preserve"> </w:t>
      </w:r>
      <w:r>
        <w:t xml:space="preserve">Standards</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Japan</w:t>
      </w:r>
      <w:r>
        <w:t xml:space="preserve"> </w:t>
      </w:r>
      <w:r>
        <w:t xml:space="preserve">Tokyo</w:t>
      </w:r>
    </w:p>
    <w:bookmarkStart w:id="26" w:name="X7635b45430914ec46f5e29b76907e409590464a"/>
    <w:p>
      <w:pPr>
        <w:pStyle w:val="Heading1"/>
      </w:pPr>
      <w:r>
        <w:t xml:space="preserve">The Critical Role and Evolving Standards of the Electrician in Japan Tokyo</w:t>
      </w:r>
    </w:p>
    <w:p>
      <w:pPr>
        <w:pStyle w:val="FirstParagraph"/>
      </w:pPr>
      <w:r>
        <w:rPr>
          <w:bCs/>
          <w:b/>
        </w:rPr>
        <w:t xml:space="preserve">Abstract:</w:t>
      </w:r>
      <w:r>
        <w:br/>
      </w:r>
      <w:r>
        <w:t xml:space="preserve">This research paper examines the multifaceted role of the electrician within the unique socio-technical landscape of Japan Tokyo. As a megacity characterized by dense urban infrastructure, high technological adoption, and specific regulatory frameworks, Tokyo presents distinct challenges and opportunities for electrical professionals. This document explores the legal qualifications required to practice as an electrician in this jurisdiction, the impact of aging infrastructure on maintenance protocols, and the integration of smart grid technologies. The study concludes that the electrician in Japan Tokyo is not merely a technician but a critical guardian of urban safety and efficiency, requiring continuous adaptation to both traditional methods and cutting-edge innovations.</w:t>
      </w:r>
    </w:p>
    <w:bookmarkStart w:id="20" w:name="introduction"/>
    <w:p>
      <w:pPr>
        <w:pStyle w:val="Heading2"/>
      </w:pPr>
      <w:r>
        <w:t xml:space="preserve">1. Introduction</w:t>
      </w:r>
    </w:p>
    <w:p>
      <w:pPr>
        <w:pStyle w:val="FirstParagraph"/>
      </w:pPr>
      <w:r>
        <w:t xml:space="preserve">Tokyo, as the capital of Japan and one of the most populous metropolitan areas in the world, operates on a complex web of electrical infrastructure that supports millions of residents, businesses, and industrial enterprises. In this high-density environment, the electrician plays a pivotal role in maintaining continuity and safety. Unlike rural regions where low-voltage distribution might dominate, Japan Tokyo requires specialized expertise to manage high-load commercial centers, historic wooden housing districts prone to fire risks, and modern skyscrapers with sophisticated automation systems. This paper aims to delineate the specific duties, regulatory constraints, and future trajectories for electricians operating in this dynamic city.</w:t>
      </w:r>
    </w:p>
    <w:bookmarkEnd w:id="20"/>
    <w:bookmarkStart w:id="21" w:name="regulatory-framework-and-qualifications"/>
    <w:p>
      <w:pPr>
        <w:pStyle w:val="Heading2"/>
      </w:pPr>
      <w:r>
        <w:t xml:space="preserve">2. Regulatory Framework and Qualifications</w:t>
      </w:r>
    </w:p>
    <w:p>
      <w:pPr>
        <w:pStyle w:val="FirstParagraph"/>
      </w:pPr>
      <w:r>
        <w:t xml:space="preserve">The practice of electrical work in Japan is strictly regulated under the Electrical Appliances and Materials Safety Act (DENAN) and the Electrical Business Act. For an electrician to legally operate in Japan Tokyo, they must possess specific licenses issued by the Ministry of Economy, Trade and Industry (METI). There are two primary categories relevant to daily operations:</w:t>
      </w:r>
    </w:p>
    <w:p>
      <w:pPr>
        <w:numPr>
          <w:ilvl w:val="0"/>
          <w:numId w:val="1001"/>
        </w:numPr>
        <w:pStyle w:val="Compact"/>
      </w:pPr>
      <w:r>
        <w:rPr>
          <w:bCs/>
          <w:b/>
        </w:rPr>
        <w:t xml:space="preserve">Certified Electrician (Denki Gen-so Shiku Gishi):</w:t>
      </w:r>
      <w:r>
        <w:t xml:space="preserve"> </w:t>
      </w:r>
      <w:r>
        <w:t xml:space="preserve">This license allows the holder to work on electrical circuits up to 600 volts. It is the standard credential for residential and light commercial electricians in Tokyo.</w:t>
      </w:r>
    </w:p>
    <w:p>
      <w:pPr>
        <w:numPr>
          <w:ilvl w:val="0"/>
          <w:numId w:val="1001"/>
        </w:numPr>
        <w:pStyle w:val="Compact"/>
      </w:pPr>
      <w:r>
        <w:rPr>
          <w:bCs/>
          <w:b/>
        </w:rPr>
        <w:t xml:space="preserve">Chief Electrical Engineer (Chuo Denki Gijutsusha):</w:t>
      </w:r>
      <w:r>
        <w:t xml:space="preserve"> </w:t>
      </w:r>
      <w:r>
        <w:t xml:space="preserve">Required for overseeing high-voltage installations (above 6,000 volts), this role is critical for large-scale industrial facilities and major power distribution nodes within the city.</w:t>
      </w:r>
    </w:p>
    <w:p>
      <w:pPr>
        <w:pStyle w:val="FirstParagraph"/>
      </w:pPr>
      <w:r>
        <w:t xml:space="preserve">The strictness of these regulations in Japan Tokyo ensures a high baseline of safety. However, it also creates a barrier to entry that necessitates rigorous apprenticeship and theoretical examination. For international electricians wishing to work in Japan Tokyo, language proficiency is not just an asset but a legal necessity, as all technical documentation and safety codes are written in Japanese. Misinterpretation of local building codes can lead to severe legal consequences and public safety hazards.</w:t>
      </w:r>
    </w:p>
    <w:bookmarkEnd w:id="21"/>
    <w:bookmarkStart w:id="22" w:name="Xd4ab09fcf70a76c2bf08c0df79a4f285929742f"/>
    <w:p>
      <w:pPr>
        <w:pStyle w:val="Heading2"/>
      </w:pPr>
      <w:r>
        <w:t xml:space="preserve">3. Infrastructure Challenges in a Dense Urban Environment</w:t>
      </w:r>
    </w:p>
    <w:p>
      <w:pPr>
        <w:pStyle w:val="FirstParagraph"/>
      </w:pPr>
      <w:r>
        <w:t xml:space="preserve">The physical landscape of Japan Tokyo poses unique challenges for electricians. A significant portion of the city’s older residential areas consists of wooden structures with narrow alleys, making access for heavy equipment difficult. Furthermore, the overhead power lines that were once common have been largely buried underground in recent decades to reduce visual pollution and improve resilience against typhoons—a frequent occurrence in Japan Tokyo.</w:t>
      </w:r>
    </w:p>
    <w:p>
      <w:pPr>
        <w:pStyle w:val="BodyText"/>
      </w:pPr>
      <w:r>
        <w:t xml:space="preserve">Electricians must navigate this subterranean maze of cables, fiber optics, and gas lines. The coordination required for trenching or repair work is immense. Additionally, the issue of aging infrastructure looms large. Many electrical panels and wiring systems in older buildings date back to the rapid growth periods of the mid-20th century. Replacing these systems requires careful load balancing to ensure that modern high-consumption appliances do not overload historic wiring, a task that demands both technical precision and respect for structural limitations.</w:t>
      </w:r>
    </w:p>
    <w:bookmarkEnd w:id="22"/>
    <w:bookmarkStart w:id="23" w:name="X3a716022734d25852ee475ba5d2fe0099512b5f"/>
    <w:p>
      <w:pPr>
        <w:pStyle w:val="Heading2"/>
      </w:pPr>
      <w:r>
        <w:t xml:space="preserve">4. The Integration of Smart Technology and Renewable Energy</w:t>
      </w:r>
    </w:p>
    <w:p>
      <w:pPr>
        <w:pStyle w:val="FirstParagraph"/>
      </w:pPr>
      <w:r>
        <w:t xml:space="preserve">As Japan Tokyo pushes towards its "Society 5.0" vision, the role of the electrician is expanding beyond traditional wiring to include digital integration. Smart grids, home energy management systems (HEMS), and building automation systems are becoming standard in new developments in Tokyo Bay and other revitalization zones. Electricians are now expected to be proficient in installing smart meters, IoT sensors, and solar PV systems integrated with battery storage.</w:t>
      </w:r>
    </w:p>
    <w:p>
      <w:pPr>
        <w:pStyle w:val="BodyText"/>
      </w:pPr>
      <w:r>
        <w:t xml:space="preserve">The transition to renewable energy sources is particularly relevant for Japan Tokyo due to its reliance on imported fuel. Solar installations on rooftops are increasingly common. However, the electrician must ensure that these systems comply with strict grid-connection standards set by the Tokyo Electric Power Company (TEPCO). This involves not only physical installation but also software configuration and remote monitoring setup, marking a shift from a purely mechanical trade to an IT-enabled profession.</w:t>
      </w:r>
    </w:p>
    <w:bookmarkEnd w:id="23"/>
    <w:bookmarkStart w:id="24" w:name="safety-culture-and-disaster-resilience"/>
    <w:p>
      <w:pPr>
        <w:pStyle w:val="Heading2"/>
      </w:pPr>
      <w:r>
        <w:t xml:space="preserve">5. Safety Culture and Disaster Resilience</w:t>
      </w:r>
    </w:p>
    <w:p>
      <w:pPr>
        <w:pStyle w:val="FirstParagraph"/>
      </w:pPr>
      <w:r>
        <w:t xml:space="preserve">Given Japan's geographical position on the Pacific Ring of Fire, disaster preparedness is integral to the electrician’s mandate in Japan Tokyo. Electrical systems must be designed and maintained to withstand seismic activity. This includes securing heavy equipment, using flexible conduits that can absorb movement, and ensuring that emergency power systems activate instantly during earthquakes.</w:t>
      </w:r>
    </w:p>
    <w:p>
      <w:pPr>
        <w:pStyle w:val="BodyText"/>
      </w:pPr>
      <w:r>
        <w:t xml:space="preserve">Fire prevention is another critical aspect. In densely populated wards of Tokyo, electrical faults are a leading cause of fires. Electricians must adhere to rigorous inspection protocols, particularly for aging buildings where insulation may have deteriorated. The concept of "preventive maintenance" is deeply ingrained in the Japanese approach to electrical work in Tokyo, differing from reactive repair models seen elsewhere. Electricians are often required to submit detailed reports after inspections, creating a digital trail of compliance that enhances public safety.</w:t>
      </w:r>
    </w:p>
    <w:bookmarkEnd w:id="24"/>
    <w:bookmarkStart w:id="25" w:name="future-outlook-and-conclusion"/>
    <w:p>
      <w:pPr>
        <w:pStyle w:val="Heading2"/>
      </w:pPr>
      <w:r>
        <w:t xml:space="preserve">6. Future Outlook and Conclusion</w:t>
      </w:r>
    </w:p>
    <w:p>
      <w:pPr>
        <w:pStyle w:val="FirstParagraph"/>
      </w:pPr>
      <w:r>
        <w:t xml:space="preserve">The future of the electrician in Japan Tokyo lies at the intersection of tradition and innovation. As the city continues to modernize, while simultaneously dealing with an aging population and workforce, there is a growing demand for specialized skills. The shortage of young people entering trades in Japan necessitates a reevaluation of apprenticeship models and potentially greater integration of robotics in electrical maintenance tasks.</w:t>
      </w:r>
    </w:p>
    <w:p>
      <w:pPr>
        <w:pStyle w:val="BodyText"/>
      </w:pPr>
      <w:r>
        <w:t xml:space="preserve">Moreover, the push for carbon neutrality by 2050 will further elevate the importance of electricians as key agents in decarbonizing urban infrastructure. Whether through retrofitting buildings with energy-efficient lighting or installing vehicle-to-grid (V2G) charging stations for electric vehicles, the scope of work continues to broaden.</w:t>
      </w:r>
    </w:p>
    <w:p>
      <w:pPr>
        <w:pStyle w:val="BodyText"/>
      </w:pPr>
      <w:r>
        <w:t xml:space="preserve">In conclusion, the electrician in Japan Tokyo is a vital component of the city’s operational integrity. They operate within a strict regulatory framework that prioritizes safety and reliability, while simultaneously adapting to technological advancements and environmental challenges. Understanding the specific nuances of this role—from legal qualifications to cultural safety practices—is essential for anyone looking to engage with or improve upon Tokyo’s electrical infrastructure. The evolution of this profession reflects the broader transformation of Japan Tokyo itself: a city striving for harmony between high-tech efficiency and enduring stability.</w:t>
      </w:r>
    </w:p>
    <w:p>
      <w:pPr>
        <w:pStyle w:val="BodyText"/>
      </w:pPr>
      <w:r>
        <w:rPr>
          <w:iCs/>
          <w:i/>
        </w:rPr>
        <w:t xml:space="preserve">Research Paper prepared for academic and professional reference regarding electrical standards in Japan Tokyo.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and Evolving Standards of the Electrician in Japan Tokyo</dc:title>
  <dc:creator/>
  <dc:language>en</dc:language>
  <cp:keywords/>
  <dcterms:created xsi:type="dcterms:W3CDTF">2026-07-29T16:22:38Z</dcterms:created>
  <dcterms:modified xsi:type="dcterms:W3CDTF">2026-07-29T16:22:38Z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