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Almaty,</w:t>
      </w:r>
      <w:r>
        <w:t xml:space="preserve"> </w:t>
      </w:r>
      <w:r>
        <w:t xml:space="preserve">Kazakhstan</w:t>
      </w:r>
    </w:p>
    <w:bookmarkStart w:id="34" w:name="Xeea4e7d9cbb04d21cff7ed3853768168dcbd0fb"/>
    <w:p>
      <w:pPr>
        <w:pStyle w:val="Heading1"/>
      </w:pPr>
      <w:r>
        <w:t xml:space="preserve">The Role and Evolution of Electricians in Almaty, Kazakhstan</w:t>
      </w:r>
    </w:p>
    <w:p>
      <w:pPr>
        <w:pStyle w:val="FirstParagraph"/>
      </w:pPr>
      <w:r>
        <w:rPr>
          <w:bCs/>
          <w:b/>
        </w:rPr>
        <w:t xml:space="preserve">A Research Paper on Technical Infrastructure, Safety Standards, and Economic Development</w:t>
      </w:r>
    </w:p>
    <w:bookmarkStart w:id="20" w:name="abstract"/>
    <w:p>
      <w:pPr>
        <w:pStyle w:val="Heading2"/>
      </w:pPr>
      <w:r>
        <w:t xml:space="preserve">Abstract</w:t>
      </w:r>
    </w:p>
    <w:p>
      <w:pPr>
        <w:pStyle w:val="FirstParagraph"/>
      </w:pPr>
      <w:r>
        <w:t xml:space="preserve">This research paper examines the critical role of the electrician profession within the context of Almaty, Kazakhstan. As a rapidly modernizing metropolis and the economic capital of Kazakhstan, Almaty faces unique challenges regarding energy consumption, infrastructure aging, and digital transformation. This study analyzes how licensed electricians in Almaty contribute to public safety, industrial efficiency, and sustainable development. By reviewing local regulatory frameworks such as those enforced by Kazenergo and international safety standards adapted for the post-Soviet context of Kazakhstan Almaty , this paper highlights the evolving skill requirements for electricians today.</w:t>
      </w:r>
    </w:p>
    <w:bookmarkEnd w:id="20"/>
    <w:bookmarkStart w:id="21" w:name="introduction"/>
    <w:p>
      <w:pPr>
        <w:pStyle w:val="Heading2"/>
      </w:pPr>
      <w:r>
        <w:t xml:space="preserve">1. Introduction</w:t>
      </w:r>
    </w:p>
    <w:p>
      <w:pPr>
        <w:pStyle w:val="FirstParagraph"/>
      </w:pPr>
      <w:r>
        <w:t xml:space="preserve">The reliability of electrical infrastructure is a cornerstone of modern urban development. In</w:t>
      </w:r>
      <w:r>
        <w:t xml:space="preserve"> </w:t>
      </w:r>
      <w:r>
        <w:rPr>
          <w:bCs/>
          <w:b/>
        </w:rPr>
        <w:t xml:space="preserve">Kazakhstan Almaty</w:t>
      </w:r>
      <w:r>
        <w:t xml:space="preserve">, the largest city in the country and a hub for commerce, technology, and tourism, the demand for skilled electrical labor has never been higher. The profession of an</w:t>
      </w:r>
      <w:r>
        <w:t xml:space="preserve"> </w:t>
      </w:r>
      <w:r>
        <w:rPr>
          <w:bCs/>
          <w:b/>
        </w:rPr>
        <w:t xml:space="preserve">Electrician</w:t>
      </w:r>
      <w:r>
        <w:t xml:space="preserve"> </w:t>
      </w:r>
      <w:r>
        <w:t xml:space="preserve">has evolved significantly from simple wiring maintenance to complex system integration involving smart grids and renewable energy sources. This paper explores the historical context, current challenges, future trends regarding electricians in Almaty.</w:t>
      </w:r>
    </w:p>
    <w:bookmarkEnd w:id="21"/>
    <w:bookmarkStart w:id="22" w:name="X1bae3c01635a4de63d5cf6da3ba8a99157f9086"/>
    <w:p>
      <w:pPr>
        <w:pStyle w:val="Heading2"/>
      </w:pPr>
      <w:r>
        <w:t xml:space="preserve">2. Historical Context and Infrastructure in Kazakhstan Almaty</w:t>
      </w:r>
    </w:p>
    <w:p>
      <w:pPr>
        <w:pStyle w:val="FirstParagraph"/>
      </w:pPr>
      <w:r>
        <w:t xml:space="preserve">The electrical infrastructure of</w:t>
      </w:r>
      <w:r>
        <w:t xml:space="preserve"> </w:t>
      </w:r>
      <w:r>
        <w:rPr>
          <w:bCs/>
          <w:b/>
        </w:rPr>
        <w:t xml:space="preserve">Kazakhstan Almaty</w:t>
      </w:r>
      <w:r>
        <w:t xml:space="preserve">, like much of Central Asia, was largely developed during the Soviet era. While these systems provided robust power for decades, many components are now reaching or exceeding their operational lifespan. The city’s topography and high seismic activity require rigorous adherence to construction and safety codes.</w:t>
      </w:r>
    </w:p>
    <w:p>
      <w:pPr>
        <w:pStyle w:val="BodyText"/>
      </w:pPr>
      <w:r>
        <w:t xml:space="preserve">Over the last three decades, privatization and modernization efforts have introduced private sector players into the energy market in</w:t>
      </w:r>
      <w:r>
        <w:t xml:space="preserve"> </w:t>
      </w:r>
      <w:r>
        <w:rPr>
          <w:bCs/>
          <w:b/>
        </w:rPr>
        <w:t xml:space="preserve">Kazakhstan Almaty</w:t>
      </w:r>
      <w:r>
        <w:t xml:space="preserve">. This shift has increased the demand for qualified</w:t>
      </w:r>
      <w:r>
        <w:t xml:space="preserve"> </w:t>
      </w:r>
      <w:r>
        <w:rPr>
          <w:bCs/>
          <w:b/>
        </w:rPr>
        <w:t xml:space="preserve">Electrician</w:t>
      </w:r>
      <w:r>
        <w:t xml:space="preserve">s who understand not only traditional Soviet standards (GOST) but also international IEC (International Electrotechnical Commission) standards. The transition from purely state-managed grids to a more decentralized energy model requires professionals who can manage complex distribution networks.</w:t>
      </w:r>
    </w:p>
    <w:bookmarkEnd w:id="22"/>
    <w:bookmarkStart w:id="24" w:name="Xefb3d95cd6f0d4398b1e551ee049e7ee2021fe6"/>
    <w:p>
      <w:pPr>
        <w:pStyle w:val="Heading2"/>
      </w:pPr>
      <w:r>
        <w:t xml:space="preserve">3. Regulatory Framework and Safety Standards</w:t>
      </w:r>
    </w:p>
    <w:p>
      <w:pPr>
        <w:pStyle w:val="FirstParagraph"/>
      </w:pPr>
      <w:r>
        <w:t xml:space="preserve">Safety is paramount in the electrical trade. In</w:t>
      </w:r>
      <w:r>
        <w:t xml:space="preserve"> </w:t>
      </w:r>
      <w:r>
        <w:rPr>
          <w:bCs/>
          <w:b/>
        </w:rPr>
        <w:t xml:space="preserve">Kazakhstan Almaty</w:t>
      </w:r>
      <w:r>
        <w:t xml:space="preserve">, electricians must comply with strict regulations set forth by the Ministry of Energy and local municipal authorities. The "Rules for Technical Operation of Consumer Electrical Installations" are strictly enforced.</w:t>
      </w:r>
    </w:p>
    <w:bookmarkStart w:id="23" w:name="licensing-and-certification"/>
    <w:p>
      <w:pPr>
        <w:pStyle w:val="Heading3"/>
      </w:pPr>
      <w:r>
        <w:t xml:space="preserve">3.1 Licensing and Certification</w:t>
      </w:r>
    </w:p>
    <w:p>
      <w:pPr>
        <w:pStyle w:val="FirstParagraph"/>
      </w:pPr>
      <w:r>
        <w:t xml:space="preserve">To work as an</w:t>
      </w:r>
      <w:r>
        <w:t xml:space="preserve"> </w:t>
      </w:r>
      <w:r>
        <w:rPr>
          <w:bCs/>
          <w:b/>
        </w:rPr>
        <w:t xml:space="preserve">Electrician</w:t>
      </w:r>
      <w:r>
        <w:t xml:space="preserve"> </w:t>
      </w:r>
      <w:r>
        <w:t xml:space="preserve">in</w:t>
      </w:r>
      <w:r>
        <w:t xml:space="preserve"> </w:t>
      </w:r>
      <w:r>
        <w:rPr>
          <w:bCs/>
          <w:b/>
        </w:rPr>
        <w:t xml:space="preserve">Kazakhstan Almaty</w:t>
      </w:r>
      <w:r>
        <w:t xml:space="preserve">, professionals typically require certification from recognized bodies such as Kazenergo or independent vocational assessment centers. These certifications ensure that practitioners possess the necessary theoretical knowledge and practical skills to handle high-voltage systems safely. The gap between unlicensed labor and certified professionals has become a focal point for city planning committees aiming to reduce fire hazards in residential high-rises.</w:t>
      </w:r>
    </w:p>
    <w:bookmarkEnd w:id="23"/>
    <w:bookmarkEnd w:id="24"/>
    <w:bookmarkStart w:id="27" w:name="Xc383e39d35b108217d5ae55a0f11b6008bdcff9"/>
    <w:p>
      <w:pPr>
        <w:pStyle w:val="Heading2"/>
      </w:pPr>
      <w:r>
        <w:t xml:space="preserve">4. The Role of Electricians in Urban Modernization</w:t>
      </w:r>
    </w:p>
    <w:p>
      <w:pPr>
        <w:pStyle w:val="FirstParagraph"/>
      </w:pPr>
      <w:r>
        <w:rPr>
          <w:bCs/>
          <w:b/>
        </w:rPr>
        <w:t xml:space="preserve">Kazakhstan Almaty</w:t>
      </w:r>
      <w:r>
        <w:t xml:space="preserve"> </w:t>
      </w:r>
      <w:r>
        <w:t xml:space="preserve">is undergoing significant urban renewal. New commercial centers, residential complexes, and tech parks are being constructed or renovated. This boom creates substantial employment opportunities for</w:t>
      </w:r>
      <w:r>
        <w:t xml:space="preserve"> </w:t>
      </w:r>
      <w:r>
        <w:rPr>
          <w:bCs/>
          <w:b/>
        </w:rPr>
        <w:t xml:space="preserve">Electrician</w:t>
      </w:r>
      <w:r>
        <w:t xml:space="preserve">s.</w:t>
      </w:r>
    </w:p>
    <w:bookmarkStart w:id="25" w:name="residential-sector"/>
    <w:p>
      <w:pPr>
        <w:pStyle w:val="Heading3"/>
      </w:pPr>
      <w:r>
        <w:t xml:space="preserve">4.1 Residential Sector</w:t>
      </w:r>
    </w:p>
    <w:p>
      <w:pPr>
        <w:pStyle w:val="FirstParagraph"/>
      </w:pPr>
      <w:r>
        <w:t xml:space="preserve">In the residential sector, electricians in</w:t>
      </w:r>
      <w:r>
        <w:t xml:space="preserve"> </w:t>
      </w:r>
      <w:r>
        <w:rPr>
          <w:bCs/>
          <w:b/>
        </w:rPr>
        <w:t xml:space="preserve">Kazakhstan Almaty</w:t>
      </w:r>
      <w:r>
        <w:t xml:space="preserve"> </w:t>
      </w:r>
      <w:r>
        <w:t xml:space="preserve">are increasingly tasked with retrofitting older apartments with modern safety features. This includes installing Ground Fault Circuit Interrupters (GFCIs), upgrading outdated aluminum wiring to copper, and implementing smart home technologies that regulate energy usage.</w:t>
      </w:r>
    </w:p>
    <w:bookmarkEnd w:id="25"/>
    <w:bookmarkStart w:id="26" w:name="industrial-and-commercial-sectors"/>
    <w:p>
      <w:pPr>
        <w:pStyle w:val="Heading3"/>
      </w:pPr>
      <w:r>
        <w:t xml:space="preserve">4.2 Industrial and Commercial Sectors</w:t>
      </w:r>
    </w:p>
    <w:p>
      <w:pPr>
        <w:pStyle w:val="FirstParagraph"/>
      </w:pPr>
      <w:r>
        <w:t xml:space="preserve">The industrial parks surrounding</w:t>
      </w:r>
      <w:r>
        <w:t xml:space="preserve"> </w:t>
      </w:r>
      <w:r>
        <w:rPr>
          <w:bCs/>
          <w:b/>
        </w:rPr>
        <w:t xml:space="preserve">Kazakhstan Almaty</w:t>
      </w:r>
      <w:r>
        <w:t xml:space="preserve">, particularly those focused on manufacturing and IT services, require specialized electricians capable of maintaining three-phase industrial machinery, HVAC systems, and backup power generators. The reliability of these systems is crucial for maintaining the city’s status as a business hub.</w:t>
      </w:r>
    </w:p>
    <w:bookmarkEnd w:id="26"/>
    <w:bookmarkEnd w:id="27"/>
    <w:bookmarkStart w:id="28" w:name="challenges-facing-electricians-in-almaty"/>
    <w:p>
      <w:pPr>
        <w:pStyle w:val="Heading2"/>
      </w:pPr>
      <w:r>
        <w:t xml:space="preserve">5. Challenges Facing Electricians in Almaty</w:t>
      </w:r>
    </w:p>
    <w:p>
      <w:pPr>
        <w:pStyle w:val="FirstParagraph"/>
      </w:pPr>
      <w:r>
        <w:t xml:space="preserve">Despite the growth opportunities,</w:t>
      </w:r>
      <w:r>
        <w:t xml:space="preserve"> </w:t>
      </w:r>
      <w:r>
        <w:rPr>
          <w:bCs/>
          <w:b/>
        </w:rPr>
        <w:t xml:space="preserve">Electrician</w:t>
      </w:r>
      <w:r>
        <w:t xml:space="preserve">s in</w:t>
      </w:r>
      <w:r>
        <w:t xml:space="preserve"> </w:t>
      </w:r>
      <w:r>
        <w:rPr>
          <w:bCs/>
          <w:b/>
        </w:rPr>
        <w:t xml:space="preserve">Kazakhstan Almaty</w:t>
      </w:r>
    </w:p>
    <w:p>
      <w:pPr>
        <w:numPr>
          <w:ilvl w:val="0"/>
          <w:numId w:val="1001"/>
        </w:numPr>
        <w:pStyle w:val="Compact"/>
      </w:pPr>
      <w:r>
        <w:rPr>
          <w:bCs/>
          <w:b/>
        </w:rPr>
        <w:t xml:space="preserve">Skill Gap:</w:t>
      </w:r>
      <w:r>
        <w:t xml:space="preserve"> </w:t>
      </w:r>
      <w:r>
        <w:t xml:space="preserve">Rapid technological advancements require continuous learning. Many older workers struggle to adapt to digital monitoring tools and smart grid technologies.</w:t>
      </w:r>
    </w:p>
    <w:p>
      <w:pPr>
        <w:numPr>
          <w:ilvl w:val="0"/>
          <w:numId w:val="1001"/>
        </w:numPr>
        <w:pStyle w:val="Compact"/>
      </w:pPr>
      <w:r>
        <w:rPr>
          <w:bCs/>
          <w:b/>
        </w:rPr>
        <w:t xml:space="preserve">Regulatory Enforcement:</w:t>
      </w:r>
      <w:r>
        <w:t xml:space="preserve"> </w:t>
      </w:r>
      <w:r>
        <w:t xml:space="preserve">While laws exist, enforcement in smaller construction projects can be inconsistent, leading to safety risks.</w:t>
      </w:r>
    </w:p>
    <w:p>
      <w:pPr>
        <w:numPr>
          <w:ilvl w:val="0"/>
          <w:numId w:val="1001"/>
        </w:numPr>
        <w:pStyle w:val="Compact"/>
      </w:pPr>
      <w:r>
        <w:rPr>
          <w:bCs/>
          <w:b/>
        </w:rPr>
        <w:t xml:space="preserve">Economic Volatility:</w:t>
      </w:r>
      <w:r>
        <w:t xml:space="preserve"> </w:t>
      </w:r>
      <w:r>
        <w:t xml:space="preserve">Fluctuations in the energy market and currency exchange rates can impact the cost of imported electrical components used by</w:t>
      </w:r>
      <w:r>
        <w:t xml:space="preserve"> </w:t>
      </w:r>
      <w:r>
        <w:rPr>
          <w:bCs/>
          <w:b/>
        </w:rPr>
        <w:t xml:space="preserve">Electrician</w:t>
      </w:r>
      <w:r>
        <w:t xml:space="preserve">s in</w:t>
      </w:r>
      <w:r>
        <w:t xml:space="preserve"> </w:t>
      </w:r>
      <w:r>
        <w:rPr>
          <w:bCs/>
          <w:b/>
        </w:rPr>
        <w:t xml:space="preserve">Kazakhstan Almaty</w:t>
      </w:r>
      <w:r>
        <w:t xml:space="preserve">.</w:t>
      </w:r>
    </w:p>
    <w:p>
      <w:pPr>
        <w:numPr>
          <w:ilvl w:val="0"/>
          <w:numId w:val="1001"/>
        </w:numPr>
        <w:pStyle w:val="Compact"/>
      </w:pPr>
      <w:r>
        <w:rPr>
          <w:bCs/>
          <w:b/>
        </w:rPr>
        <w:t xml:space="preserve">Safety Awareness:</w:t>
      </w:r>
      <w:r>
        <w:t xml:space="preserve"> </w:t>
      </w:r>
      <w:r>
        <w:t xml:space="preserve">Public awareness regarding electrical safety remains a challenge. Homeowners often attempt DIY repairs, leading to preventable accidents.</w:t>
      </w:r>
    </w:p>
    <w:bookmarkEnd w:id="28"/>
    <w:bookmarkStart w:id="31" w:name="Xa5187130b6f2b31f7d82de5d825a6fa9f5c1b74"/>
    <w:p>
      <w:pPr>
        <w:pStyle w:val="Heading2"/>
      </w:pPr>
      <w:r>
        <w:t xml:space="preserve">6. Future Trends: Green Energy and Smart Cities</w:t>
      </w:r>
    </w:p>
    <w:p>
      <w:pPr>
        <w:pStyle w:val="FirstParagraph"/>
      </w:pPr>
      <w:r>
        <w:t xml:space="preserve">The future of the electrician profession in</w:t>
      </w:r>
      <w:r>
        <w:t xml:space="preserve"> </w:t>
      </w:r>
      <w:r>
        <w:rPr>
          <w:bCs/>
          <w:b/>
        </w:rPr>
        <w:t xml:space="preserve">Kazakhstan Almaty</w:t>
      </w:r>
      <w:r>
        <w:t xml:space="preserve"> </w:t>
      </w:r>
      <w:r>
        <w:t xml:space="preserve">is closely tied to global trends in sustainability. Kazakhstan has committed to reducing carbon emissions, and</w:t>
      </w:r>
      <w:r>
        <w:t xml:space="preserve"> </w:t>
      </w:r>
      <w:r>
        <w:rPr>
          <w:bCs/>
          <w:b/>
        </w:rPr>
        <w:t xml:space="preserve">Kazakhstan Almaty</w:t>
      </w:r>
      <w:r>
        <w:t xml:space="preserve"> </w:t>
      </w:r>
      <w:r>
        <w:t xml:space="preserve">serves as a pilot zone for many green initiatives.</w:t>
      </w:r>
    </w:p>
    <w:bookmarkStart w:id="29" w:name="renewable-energy-integration"/>
    <w:p>
      <w:pPr>
        <w:pStyle w:val="Heading3"/>
      </w:pPr>
      <w:r>
        <w:t xml:space="preserve">6.1 Renewable Energy Integration</w:t>
      </w:r>
    </w:p>
    <w:p>
      <w:pPr>
        <w:pStyle w:val="FirstParagraph"/>
      </w:pPr>
      <w:r>
        <w:t xml:space="preserve">We expect a surge in demand for</w:t>
      </w:r>
      <w:r>
        <w:t xml:space="preserve"> </w:t>
      </w:r>
      <w:r>
        <w:rPr>
          <w:bCs/>
          <w:b/>
        </w:rPr>
        <w:t xml:space="preserve">Electrician</w:t>
      </w:r>
      <w:r>
        <w:t xml:space="preserve">s specialized in solar photovoltaic (PV) systems and wind energy integration. As households and businesses in</w:t>
      </w:r>
      <w:r>
        <w:t xml:space="preserve"> </w:t>
      </w:r>
      <w:r>
        <w:rPr>
          <w:bCs/>
          <w:b/>
        </w:rPr>
        <w:t xml:space="preserve">Kazakhstan Almaty</w:t>
      </w:r>
      <w:r>
        <w:t xml:space="preserve"> </w:t>
      </w:r>
      <w:r>
        <w:t xml:space="preserve">install rooftop solar panels, certified electricians will be essential for connecting these systems to the main grid safely.</w:t>
      </w:r>
    </w:p>
    <w:bookmarkEnd w:id="29"/>
    <w:bookmarkStart w:id="30" w:name="smart-grids"/>
    <w:p>
      <w:pPr>
        <w:pStyle w:val="Heading3"/>
      </w:pPr>
      <w:r>
        <w:t xml:space="preserve">6.2 Smart Grids</w:t>
      </w:r>
    </w:p>
    <w:p>
      <w:pPr>
        <w:pStyle w:val="FirstParagraph"/>
      </w:pPr>
      <w:r>
        <w:t xml:space="preserve">The development of smart grids requires electricians who understand data communication protocols alongside electrical engineering. In</w:t>
      </w:r>
      <w:r>
        <w:t xml:space="preserve"> </w:t>
      </w:r>
      <w:r>
        <w:rPr>
          <w:bCs/>
          <w:b/>
        </w:rPr>
        <w:t xml:space="preserve">Kazakhstan Almaty</w:t>
      </w:r>
      <w:r>
        <w:t xml:space="preserve">, utility companies are beginning to deploy smart meters and automated distribution systems, creating a new niche for technically proficient electricians.</w:t>
      </w:r>
    </w:p>
    <w:bookmarkEnd w:id="30"/>
    <w:bookmarkEnd w:id="31"/>
    <w:bookmarkStart w:id="32" w:name="conclusion"/>
    <w:p>
      <w:pPr>
        <w:pStyle w:val="Heading2"/>
      </w:pPr>
      <w:r>
        <w:t xml:space="preserve">7. Conclusion</w:t>
      </w:r>
    </w:p>
    <w:p>
      <w:pPr>
        <w:pStyle w:val="FirstParagraph"/>
      </w:pPr>
      <w:r>
        <w:t xml:space="preserve">The profession of the</w:t>
      </w:r>
      <w:r>
        <w:t xml:space="preserve"> </w:t>
      </w:r>
      <w:r>
        <w:rPr>
          <w:bCs/>
          <w:b/>
        </w:rPr>
        <w:t xml:space="preserve">Electrician</w:t>
      </w:r>
      <w:r>
        <w:t xml:space="preserve"> </w:t>
      </w:r>
      <w:r>
        <w:t xml:space="preserve">is fundamental to the economic and social stability of</w:t>
      </w:r>
      <w:r>
        <w:t xml:space="preserve"> </w:t>
      </w:r>
      <w:r>
        <w:rPr>
          <w:bCs/>
          <w:b/>
        </w:rPr>
        <w:t xml:space="preserve">Kazakhstan Almaty</w:t>
      </w:r>
      <w:r>
        <w:t xml:space="preserve">. As the city continues to modernize, expand its infrastructure, and adopt green technologies, the role of electricians will become increasingly complex and critical. To maintain safety standards and support sustainable growth, it is essential for educational institutions in</w:t>
      </w:r>
      <w:r>
        <w:t xml:space="preserve"> </w:t>
      </w:r>
      <w:r>
        <w:rPr>
          <w:bCs/>
          <w:b/>
        </w:rPr>
        <w:t xml:space="preserve">Kazakhstan Almaty</w:t>
      </w:r>
      <w:r>
        <w:t xml:space="preserve"> </w:t>
      </w:r>
      <w:r>
        <w:t xml:space="preserve">to update their curricula and for regulatory bodies to enforce strict licensing protocols.</w:t>
      </w:r>
    </w:p>
    <w:p>
      <w:pPr>
        <w:pStyle w:val="BodyText"/>
      </w:pPr>
      <w:r>
        <w:t xml:space="preserve">In summary, the synergy between skilled</w:t>
      </w:r>
      <w:r>
        <w:t xml:space="preserve"> </w:t>
      </w:r>
      <w:r>
        <w:rPr>
          <w:bCs/>
          <w:b/>
        </w:rPr>
        <w:t xml:space="preserve">Electrician</w:t>
      </w:r>
      <w:r>
        <w:t xml:space="preserve">s, robust regulations in</w:t>
      </w:r>
      <w:r>
        <w:t xml:space="preserve"> </w:t>
      </w:r>
      <w:r>
        <w:rPr>
          <w:bCs/>
          <w:b/>
        </w:rPr>
        <w:t xml:space="preserve">Kazakhstan Almaty</w:t>
      </w:r>
      <w:r>
        <w:t xml:space="preserve">, and technological innovation will define the next era of urban development. Investing in human capital within this sector is not just a technical necessity but an economic imperative for the future of Kazakhstan.</w:t>
      </w:r>
    </w:p>
    <w:bookmarkEnd w:id="32"/>
    <w:bookmarkStart w:id="33" w:name="references-simulated"/>
    <w:p>
      <w:pPr>
        <w:pStyle w:val="Heading2"/>
      </w:pPr>
      <w:r>
        <w:t xml:space="preserve">8. References (Simulated)</w:t>
      </w:r>
    </w:p>
    <w:p>
      <w:pPr>
        <w:pStyle w:val="FirstParagraph"/>
      </w:pPr>
      <w:r>
        <w:t xml:space="preserve">1. Ministry of Energy of the Republic of Kazakhstan. (2023). "National Action Plan for Renewable Energy Development."</w:t>
      </w:r>
    </w:p>
    <w:p>
      <w:pPr>
        <w:pStyle w:val="BodyText"/>
      </w:pPr>
      <w:r>
        <w:t xml:space="preserve">2. Kazenergo JSC Reports on Grid Modernization in Almaty Region.</w:t>
      </w:r>
    </w:p>
    <w:p>
      <w:pPr>
        <w:pStyle w:val="BodyText"/>
      </w:pPr>
      <w:r>
        <w:t xml:space="preserve">3. International Electrotechnical Commission (IEC) Standards applicable to Central Asian Markets.</w:t>
      </w:r>
    </w:p>
    <w:p>
      <w:pPr>
        <w:pStyle w:val="BodyText"/>
      </w:pPr>
      <w:r>
        <w:t xml:space="preserve">4. Local Municipal Code of</w:t>
      </w:r>
      <w:r>
        <w:t xml:space="preserve"> </w:t>
      </w:r>
      <w:r>
        <w:rPr>
          <w:bCs/>
          <w:b/>
        </w:rPr>
        <w:t xml:space="preserve">Kazakhstan Almaty</w:t>
      </w:r>
      <w:r>
        <w:t xml:space="preserve">: Building and Electrical Safety Regulations.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Electricians in Almaty, Kazakhstan</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file>