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Analysis</w:t>
      </w:r>
    </w:p>
    <w:bookmarkStart w:id="32" w:name="X8a32791a83e23272cbd959d3fe9be7adf1dc852"/>
    <w:p>
      <w:pPr>
        <w:pStyle w:val="Heading1"/>
      </w:pPr>
      <w:r>
        <w:t xml:space="preserve">The Critical Role of the Electrician in Modernizing Venezuela Caracas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and Electrical Engineering</w:t>
      </w:r>
    </w:p>
    <w:p>
      <w:pPr>
        <w:pStyle w:val="BodyText"/>
      </w:pPr>
      <w:r>
        <w:t xml:space="preserve">This research paper examines the multifaceted role of the electrician in Venezuela Caracas, a city facing significant challenges regarding infrastructure stability. Amidst national energy crises and economic fluctuations, the local electrician has evolved from a mere repair technician to a crucial agent of resilience and modernization. This study analyzes the technical demands placed on electrical professionals in Caracas, their impact on residential safety during grid failures, and their contribution to renewable energy integration.</w:t>
      </w:r>
    </w:p>
    <w:bookmarkStart w:id="20" w:name="introduction"/>
    <w:p>
      <w:pPr>
        <w:pStyle w:val="Heading2"/>
      </w:pPr>
      <w:r>
        <w:t xml:space="preserve">1. Introduction</w:t>
      </w:r>
    </w:p>
    <w:p>
      <w:pPr>
        <w:pStyle w:val="FirstParagraph"/>
      </w:pPr>
      <w:r>
        <w:t xml:space="preserve">The capital city of Venezuela, known as Venezuela Caracas, serves as a dense urban center with a complex electrical grid that has suffered from prolonged periods of instability. For decades, the national power infrastructure has faced challenges related to maintenance, overloading, and aging equipment. In this context, the professional profile of the electrician in Venezuela Caracas has undergone a significant transformation. No longer confined to simple installation tasks, today’s electrician is expected to possess advanced diagnostic skills, an understanding of backup power systems, and an ability to adapt to frequent service interruptions.</w:t>
      </w:r>
    </w:p>
    <w:p>
      <w:pPr>
        <w:pStyle w:val="BodyText"/>
      </w:pPr>
      <w:r>
        <w:t xml:space="preserve">This paper argues that the skilled electrician is indispensable for maintaining the functional continuity of economic and social activities in Venezuela Caracas. By bridging the gap between a failing centralized grid and individual household or business needs, these professionals provide a vital layer of infrastructure resilience.</w:t>
      </w:r>
    </w:p>
    <w:bookmarkEnd w:id="20"/>
    <w:bookmarkStart w:id="21" w:name="Xba39c49ff0f1d6b1adcb6f2b0fbe14d9ca15009"/>
    <w:p>
      <w:pPr>
        <w:pStyle w:val="Heading2"/>
      </w:pPr>
      <w:r>
        <w:t xml:space="preserve">2. The Context: Electrical Infrastructure in Venezuela Caracas</w:t>
      </w:r>
    </w:p>
    <w:p>
      <w:pPr>
        <w:pStyle w:val="FirstParagraph"/>
      </w:pPr>
      <w:r>
        <w:t xml:space="preserve">To understand the necessity of specialized electrical work, one must first analyze the environment in Venezuela Caracas. The city relies heavily on hydroelectric power from the Guri Dam, which has historically been vulnerable to droughts and maintenance backlogs. Consequently, blackouts (apagones) ranging from a few hours to several days have become a recurring phenomenon.</w:t>
      </w:r>
    </w:p>
    <w:p>
      <w:pPr>
        <w:pStyle w:val="BodyText"/>
      </w:pPr>
      <w:r>
        <w:t xml:space="preserve">In this volatile environment, the standard electrical installations are often insufficient. The voltage fluctuations associated with grid instability can damage sensitive electronics and household appliances. Therefore, the electrician in Venezuela Caracas must act as a first responder for electrical safety. Their primary concern shifts from aesthetic installation to functional reliability and protection against surges that are common during power restoration phases.</w:t>
      </w:r>
    </w:p>
    <w:bookmarkEnd w:id="21"/>
    <w:bookmarkStart w:id="24" w:name="evolving-technical-competencies"/>
    <w:p>
      <w:pPr>
        <w:pStyle w:val="Heading2"/>
      </w:pPr>
      <w:r>
        <w:t xml:space="preserve">3. Evolving Technical Competencies</w:t>
      </w:r>
    </w:p>
    <w:p>
      <w:pPr>
        <w:pStyle w:val="FirstParagraph"/>
      </w:pPr>
      <w:r>
        <w:t xml:space="preserve">The modern electrician operating in Venezuela Caracas requires a broader skill set than their predecessors. While traditional training covers wiring, circuit breaking, and grounding, the local reality demands additional expertise.</w:t>
      </w:r>
    </w:p>
    <w:bookmarkStart w:id="22" w:name="backup-power-systems"/>
    <w:p>
      <w:pPr>
        <w:pStyle w:val="Heading3"/>
      </w:pPr>
      <w:r>
        <w:t xml:space="preserve">3.1 Backup Power Systems</w:t>
      </w:r>
    </w:p>
    <w:p>
      <w:pPr>
        <w:pStyle w:val="FirstParagraph"/>
      </w:pPr>
      <w:r>
        <w:t xml:space="preserve">A significant portion of the workload for an electrician in Venezuela Caracas involves the installation and maintenance of backup power systems. This includes diesel generators, inverters, and battery banks (UPS). These professionals must calculate load requirements accurately to ensure that critical systems—such as medical equipment, refrigeration for food safety, or internet routers—remain operational during outages. The integration of these systems requires precise phase balancing and safe transfer switching mechanisms to prevent back-feeding into the grid, a critical safety measure.</w:t>
      </w:r>
    </w:p>
    <w:bookmarkEnd w:id="22"/>
    <w:bookmarkStart w:id="23" w:name="surge-protection-and-grounding"/>
    <w:p>
      <w:pPr>
        <w:pStyle w:val="Heading3"/>
      </w:pPr>
      <w:r>
        <w:t xml:space="preserve">3.2 Surge Protection and Grounding</w:t>
      </w:r>
    </w:p>
    <w:p>
      <w:pPr>
        <w:pStyle w:val="FirstParagraph"/>
      </w:pPr>
      <w:r>
        <w:t xml:space="preserve">Voltage spikes are prevalent in Venezuela Caracas due to the erratic nature of supply restoration. Electricians must install robust surge protection devices (SPDs) at various levels of the electrical panel. Furthermore, proper grounding is essential not only for safety but also for protecting modern electronic equipment from ground loops and interference caused by unstable power sources.</w:t>
      </w:r>
    </w:p>
    <w:bookmarkEnd w:id="23"/>
    <w:bookmarkEnd w:id="24"/>
    <w:bookmarkStart w:id="25" w:name="X72aee7bc2c64a116ae408b2e488e10cafeb4c9f"/>
    <w:p>
      <w:pPr>
        <w:pStyle w:val="Heading2"/>
      </w:pPr>
      <w:r>
        <w:t xml:space="preserve">4. Economic Impact and Small Business Continuity</w:t>
      </w:r>
    </w:p>
    <w:p>
      <w:pPr>
        <w:pStyle w:val="FirstParagraph"/>
      </w:pPr>
      <w:r>
        <w:t xml:space="preserve">The role of the electrician extends beyond residential homes; it is pivotal for small businesses in Venezuela Caracas. In an economy where informal commerce and small enterprises are crucial for survival, any interruption in power can lead to immediate financial loss.</w:t>
      </w:r>
    </w:p>
    <w:p>
      <w:pPr>
        <w:pStyle w:val="BodyText"/>
      </w:pPr>
      <w:r>
        <w:t xml:space="preserve">Restaurants, bars, and retail shops rely on refrigeration and point-of-sale systems. An electrician who can quickly diagnose a fault or set up a temporary generator solution enables these businesses to continue operating. This resilience contributes to the local economic stability of Venezuela Caracas, allowing commerce to persist despite macroeconomic challenges. The electrician thus acts as an enabler of economic activity, ensuring that the cost of downtime is minimized for business owners.</w:t>
      </w:r>
    </w:p>
    <w:bookmarkEnd w:id="25"/>
    <w:bookmarkStart w:id="28" w:name="integration-of-renewable-energy"/>
    <w:p>
      <w:pPr>
        <w:pStyle w:val="Heading2"/>
      </w:pPr>
      <w:r>
        <w:t xml:space="preserve">5. Integration of Renewable Energy</w:t>
      </w:r>
    </w:p>
    <w:p>
      <w:pPr>
        <w:pStyle w:val="FirstParagraph"/>
      </w:pPr>
      <w:r>
        <w:t xml:space="preserve">In recent years, there has been a growing trend toward renewable energy solutions in Venezuela Caracas. The high cost and scarcity of grid electricity have motivated homeowners and businesses to invest in solar photovoltaic (PV) systems.</w:t>
      </w:r>
    </w:p>
    <w:bookmarkStart w:id="26" w:name="solar-installation-challenges"/>
    <w:p>
      <w:pPr>
        <w:pStyle w:val="Heading3"/>
      </w:pPr>
      <w:r>
        <w:t xml:space="preserve">5.1 Solar Installation Challenges</w:t>
      </w:r>
    </w:p>
    <w:p>
      <w:pPr>
        <w:pStyle w:val="FirstParagraph"/>
      </w:pPr>
      <w:r>
        <w:t xml:space="preserve">The electrician is at the forefront of this green transition. Installing solar panels requires knowledge of DC-to-AC conversion, battery storage management, and grid-tie versus off-grid configurations. In Venezuela Caracas, where space for rooftop installation can be limited in dense urban areas like El Hatillo or Chacao, efficient design is crucial.</w:t>
      </w:r>
    </w:p>
    <w:bookmarkEnd w:id="26"/>
    <w:bookmarkStart w:id="27" w:name="maintenance-of-solar-assets"/>
    <w:p>
      <w:pPr>
        <w:pStyle w:val="Heading3"/>
      </w:pPr>
      <w:r>
        <w:t xml:space="preserve">5.2 Maintenance of Solar Assets</w:t>
      </w:r>
    </w:p>
    <w:p>
      <w:pPr>
        <w:pStyle w:val="FirstParagraph"/>
      </w:pPr>
      <w:r>
        <w:t xml:space="preserve">Maintaining these systems in a tropical urban environment presents unique challenges. Dust accumulation on panels reduces efficiency, and the electrician must perform regular cleaning and inspection routines. Additionally, protecting battery banks from heat degradation is essential for system longevity. The electrician’s role here is not just technical but advisory, helping clients understand the long-term maintenance requirements of their renewable energy investments.</w:t>
      </w:r>
    </w:p>
    <w:bookmarkEnd w:id="27"/>
    <w:bookmarkEnd w:id="28"/>
    <w:bookmarkStart w:id="29" w:name="Xe9d6d29d88377fe6e944beba4fbcf13d112d8cc"/>
    <w:p>
      <w:pPr>
        <w:pStyle w:val="Heading2"/>
      </w:pPr>
      <w:r>
        <w:t xml:space="preserve">6. Safety Standards and Regulatory Compliance</w:t>
      </w:r>
    </w:p>
    <w:p>
      <w:pPr>
        <w:pStyle w:val="FirstParagraph"/>
      </w:pPr>
      <w:r>
        <w:t xml:space="preserve">Despite economic hardships, safety standards remain paramount. In Venezuela Caracas, improper electrical installations are a leading cause of fires and electrocution hazards. Electricians play a critical role in educating clients about the dangers of "quick fixes" or unregulated DIY electrical work.</w:t>
      </w:r>
    </w:p>
    <w:p>
      <w:pPr>
        <w:pStyle w:val="BodyText"/>
      </w:pPr>
      <w:r>
        <w:t xml:space="preserve">Professional electricians adhere to national and international codes, such as the NEC (National Electrical Code) adaptations used locally. They ensure that wiring is rated for current loads, that breakers are appropriately sized to prevent overheating, and that all connections are secure. By upholding these standards, the electrician mitigates risk in a city where fire departments may be overstretched during emergencies.</w:t>
      </w:r>
    </w:p>
    <w:bookmarkEnd w:id="29"/>
    <w:bookmarkStart w:id="30" w:name="conclusion"/>
    <w:p>
      <w:pPr>
        <w:pStyle w:val="Heading2"/>
      </w:pPr>
      <w:r>
        <w:t xml:space="preserve">7. Conclusion</w:t>
      </w:r>
    </w:p>
    <w:p>
      <w:pPr>
        <w:pStyle w:val="FirstParagraph"/>
      </w:pPr>
      <w:r>
        <w:t xml:space="preserve">In conclusion, the electrician in Venezuela Caracas is far more than a tradesperson; they are a critical component of urban infrastructure resilience. Facing the dual challenges of an unstable national grid and increasing demand for independent power solutions, these professionals have adapted their practices to meet new demands.</w:t>
      </w:r>
    </w:p>
    <w:p>
      <w:pPr>
        <w:pStyle w:val="BodyText"/>
      </w:pPr>
      <w:r>
        <w:t xml:space="preserve">From installing complex backup generator systems to integrating solar energy and ensuring safety in fluctuating voltage environments, the electrician provides essential services that support both daily life and economic activity. As Venezuela Caracas continues to navigate its infrastructure challenges, the expertise of local electricians will remain invaluable. Future efforts should focus on continuing professional education for these workers, emphasizing renewable technologies and advanced diagnostic skills to further enhance the city's energy independence.</w:t>
      </w:r>
    </w:p>
    <w:bookmarkEnd w:id="30"/>
    <w:bookmarkStart w:id="31" w:name="references-simulated"/>
    <w:p>
      <w:pPr>
        <w:pStyle w:val="Heading2"/>
      </w:pPr>
      <w:r>
        <w:t xml:space="preserve">8. References (Simulated)</w:t>
      </w:r>
    </w:p>
    <w:p>
      <w:pPr>
        <w:numPr>
          <w:ilvl w:val="0"/>
          <w:numId w:val="1001"/>
        </w:numPr>
        <w:pStyle w:val="Compact"/>
      </w:pPr>
      <w:r>
        <w:t xml:space="preserve">National Electrical Code (NEC) - Adaptations for Latin American Urban Centers.</w:t>
      </w:r>
    </w:p>
    <w:p>
      <w:pPr>
        <w:numPr>
          <w:ilvl w:val="0"/>
          <w:numId w:val="1001"/>
        </w:numPr>
        <w:pStyle w:val="Compact"/>
      </w:pPr>
      <w:r>
        <w:t xml:space="preserve">Venezuela Ministry of Electric Power: Reports on Grid Stability in Caracas Metropolitan Area.</w:t>
      </w:r>
    </w:p>
    <w:p>
      <w:pPr>
        <w:numPr>
          <w:ilvl w:val="0"/>
          <w:numId w:val="1001"/>
        </w:numPr>
        <w:pStyle w:val="Compact"/>
      </w:pPr>
      <w:r>
        <w:t xml:space="preserve">Journal of Sustainable Energy in Developing Countries: Case Studies on Solar Integration in High-Density Urban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Modernizing Venezuela Caracas: A Research Analysis</dc:title>
  <dc:creator/>
  <dc:language>en</dc:language>
  <cp:keywords/>
  <dcterms:created xsi:type="dcterms:W3CDTF">2026-07-29T17:21:05Z</dcterms:created>
  <dcterms:modified xsi:type="dcterms:W3CDTF">2026-07-29T17:21:05Z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