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Ghana</w:t>
      </w:r>
      <w:r>
        <w:t xml:space="preserve"> </w:t>
      </w:r>
      <w:r>
        <w:t xml:space="preserve">Accra</w:t>
      </w:r>
    </w:p>
    <w:bookmarkStart w:id="27" w:name="Xbdf53453be730ceb047627abaa00c18026fb8f2"/>
    <w:p>
      <w:pPr>
        <w:pStyle w:val="Heading1"/>
      </w:pPr>
      <w:r>
        <w:t xml:space="preserve">The Role and Impact of the Electronics Engineer in Ghana Accra</w:t>
      </w:r>
    </w:p>
    <w:bookmarkStart w:id="20" w:name="abstract"/>
    <w:p>
      <w:pPr>
        <w:pStyle w:val="Heading2"/>
      </w:pPr>
      <w:r>
        <w:rPr>
          <w:bCs/>
          <w:b/>
        </w:rPr>
        <w:t xml:space="preserve">Abstract</w:t>
      </w:r>
    </w:p>
    <w:p>
      <w:pPr>
        <w:pStyle w:val="FirstParagraph"/>
      </w:pPr>
      <w:r>
        <w:t xml:space="preserve">The rapid technological advancement in Ghana, particularly within the capital city of Accra, has necessitated a robust framework for technical expertise. This research paper explores the critical role of the Electronics Engineer in driving industrial growth, improving public services, and fostering innovation in Ghana Accra. By examining current infrastructural challenges and opportunities in renewable energy telecommunications and manufacturing this study highlights how specialized engineering knowledge serves as a catalyst for economic development. The findings suggest that empowering electronics engineers through education infrastructure support is essential for sustaining Accra's trajectory toward becoming a regional technological hub.</w:t>
      </w:r>
    </w:p>
    <w:bookmarkEnd w:id="20"/>
    <w:bookmarkStart w:id="21" w:name="introduction"/>
    <w:p>
      <w:pPr>
        <w:pStyle w:val="Heading2"/>
      </w:pPr>
      <w:r>
        <w:t xml:space="preserve">Introduction</w:t>
      </w:r>
    </w:p>
    <w:p>
      <w:pPr>
        <w:pStyle w:val="FirstParagraph"/>
      </w:pPr>
      <w:r>
        <w:t xml:space="preserve">Ghana has experienced significant economic growth over the past two decades, transitioning from an agriculture-based economy to one increasingly driven by services mining and technology. At the heart of this transformation lies Accra, the political and economic capital. As urbanization accelerates and digital connectivity becomes a fundamental utility the demand for skilled professionals who can design maintain and innovate electronic systems has never been higher among these professionals electronics engineers play a pivotal role.</w:t>
      </w:r>
    </w:p>
    <w:p>
      <w:pPr>
        <w:pStyle w:val="BodyText"/>
      </w:pPr>
      <w:r>
        <w:t xml:space="preserve">Electronics engineering involves the study application design maintenance repair of equipment using electrical circuits such as computers mobile phones medical devices microchips etc These engineers are not merely technicians but innovators who bridge the gap between theoretical physics and practical societal benefit In the context of Ghana Accra their work is critical for addressing local challenges such as unreliable power grids inefficient healthcare diagnostics and limited access to digital education.</w:t>
      </w:r>
    </w:p>
    <w:p>
      <w:pPr>
        <w:pStyle w:val="BodyText"/>
      </w:pPr>
      <w:r>
        <w:t xml:space="preserve">This paper aims to analyze the specific contributions of electronics engineers in Ghana Accra focusing on three key sectors renewable energy telecommunications and industrial automation Additionally it addresses the educational pathways required to produce competent professionals and outlines policy recommendations for enhancing their impact.</w:t>
      </w:r>
    </w:p>
    <w:bookmarkEnd w:id="21"/>
    <w:bookmarkStart w:id="22" w:name="the-renewable-energy-sector"/>
    <w:p>
      <w:pPr>
        <w:pStyle w:val="Heading2"/>
      </w:pPr>
      <w:r>
        <w:t xml:space="preserve">The Renewable Energy Sector</w:t>
      </w:r>
    </w:p>
    <w:p>
      <w:pPr>
        <w:pStyle w:val="FirstParagraph"/>
      </w:pPr>
      <w:r>
        <w:t xml:space="preserve">One of the most pressing issues in Ghana Accra is energy stability. While the country has made strides in hydroelectric solar and oil production local distribution networks often suffer from inefficiencies and outages Electronics engineers are at the forefront of solving these problems through smart grid technologies.</w:t>
      </w:r>
    </w:p>
    <w:p>
      <w:pPr>
        <w:pStyle w:val="BodyText"/>
      </w:pPr>
      <w:r>
        <w:t xml:space="preserve">In Accra, engineers are designing solar photovoltaic (PV) systems tailored to tropical climates maximizing efficiency during peak sunlight hours. They develop battery management systems that store excess energy for use during night time or cloudy days Furthermore they integrate micro-inverters and monitoring software that allow homeowners businesses to track consumption in real time This level of granular control reduces waste and lowers electricity costs making renewable energy accessible to the middle class.</w:t>
      </w:r>
    </w:p>
    <w:p>
      <w:pPr>
        <w:pStyle w:val="BodyText"/>
      </w:pPr>
      <w:r>
        <w:t xml:space="preserve">Moreover electronics engineers are involved in upgrading the national grid with smart meters these devices communicate directly with utility providers enabling accurate billing rapid fault detection and load balancing. By reducing technical losses which have historically plagued state-owned utilities engineers help ensure that power generated reaches end users effectively This transition toward a smarter more resilient energy infrastructure is vital for sustaining Accra's growing population and industrial base.</w:t>
      </w:r>
    </w:p>
    <w:bookmarkEnd w:id="22"/>
    <w:bookmarkStart w:id="23" w:name="X42a275032ed8071a478a490a0a142528a4c29b5"/>
    <w:p>
      <w:pPr>
        <w:pStyle w:val="Heading2"/>
      </w:pPr>
      <w:r>
        <w:t xml:space="preserve">Telecommunications and Digital Connectivity</w:t>
      </w:r>
    </w:p>
    <w:p>
      <w:pPr>
        <w:pStyle w:val="FirstParagraph"/>
      </w:pPr>
      <w:r>
        <w:t xml:space="preserve">Accra is emerging as a digital hub in West Africa with a burgeoning startup scene expanding internet penetration and increasing adoption of mobile money services Electronics engineers are essential to this ecosystem They design the hardware infrastructure that supports high-speed data transmission including fiber optic networks wireless routers 5G base stations and satellite communication terminals.</w:t>
      </w:r>
    </w:p>
    <w:p>
      <w:pPr>
        <w:pStyle w:val="BodyText"/>
      </w:pPr>
      <w:r>
        <w:t xml:space="preserve">In rural peri-urban areas surrounding Accra engineers work on extending network coverage using low-earth orbit satellites and mesh networks. These solutions bypass traditional infrastructure limitations providing connectivity to schools hospitals and markets that were previously offline Digital inclusion drives economic equity enabling farmers to access market prices artisans to reach global buyers via e-commerce platforms and students to participate in remote learning.</w:t>
      </w:r>
    </w:p>
    <w:p>
      <w:pPr>
        <w:pStyle w:val="BodyText"/>
      </w:pPr>
      <w:r>
        <w:t xml:space="preserve">Additionally electronics engineers develop localized content delivery systems optimizing bandwidth usage for streaming services video conferencing and cloud computing. They also secure these networks against cyber threats by implementing hardware-level encryption modules As Ghana positions itself as a regional leader in fintech and digital innovation the reliability security and scalability of its communication networks depend heavily on engineering expertise.</w:t>
      </w:r>
    </w:p>
    <w:bookmarkEnd w:id="23"/>
    <w:bookmarkStart w:id="24" w:name="X05b4c24f713198e4301a5c01b7acaddfd85b6ed"/>
    <w:p>
      <w:pPr>
        <w:pStyle w:val="Heading2"/>
      </w:pPr>
      <w:r>
        <w:t xml:space="preserve">Healthcare Technology and Medical Devices</w:t>
      </w:r>
    </w:p>
    <w:p>
      <w:pPr>
        <w:pStyle w:val="FirstParagraph"/>
      </w:pPr>
      <w:r>
        <w:t xml:space="preserve">Access to quality healthcare remains a challenge in many parts of Ghana particularly outside major hospitals. Electronics engineers contribute to bridging this gap by designing affordable diagnostic equipment tailored for resource-limited settings.</w:t>
      </w:r>
    </w:p>
    <w:p>
      <w:pPr>
        <w:pStyle w:val="BodyText"/>
      </w:pPr>
      <w:r>
        <w:t xml:space="preserve">For instance portable ultrasound devices ECG machines and blood analysis kits powered by low voltage microprocessors allow community health workers to perform preliminary tests without needing expensive laboratory facilities These devices often incorporate wireless connectivity enabling data transmission to central hospitals in Accra for specialist review. Such telemedicine capabilities reduce travel costs for patients and speed up diagnosis times.</w:t>
      </w:r>
    </w:p>
    <w:p>
      <w:pPr>
        <w:pStyle w:val="BodyText"/>
      </w:pPr>
      <w:r>
        <w:t xml:space="preserve">Engineers also maintain medical equipment in public hospitals ensuring that MRI scanners ventilators infusion pumps function correctly. Given the scarcity of spare parts and specialized service providers locally trained electronics engineers provide a sustainable solution by repairing devices rather than replacing them This approach extends the lifespan of critical medical technology reducing dependency on imports and saving valuable foreign exchange.</w:t>
      </w:r>
    </w:p>
    <w:bookmarkEnd w:id="24"/>
    <w:bookmarkStart w:id="25" w:name="X9f76da5cfb4c6ff9afba3b9c80f68a762724076"/>
    <w:p>
      <w:pPr>
        <w:pStyle w:val="Heading2"/>
      </w:pPr>
      <w:r>
        <w:t xml:space="preserve">Educational Pathways and Skill Development</w:t>
      </w:r>
    </w:p>
    <w:p>
      <w:pPr>
        <w:pStyle w:val="FirstParagraph"/>
      </w:pPr>
      <w:r>
        <w:t xml:space="preserve">To sustain this technological progress Ghana Accra must invest in human capital. The University of Science and Technology Kwame Nkrumah University of Science and Technology UST Koforidua Technical University among other institutions offer degree programs in Electronics Electrical Engineering However there is a need for enhanced practical training industry partnerships and updated curricula that reflect modern technologies like Internet of Things IoT artificial intelligence hardware programming.</w:t>
      </w:r>
    </w:p>
    <w:p>
      <w:pPr>
        <w:pStyle w:val="BodyText"/>
      </w:pPr>
      <w:r>
        <w:t xml:space="preserve">Vocational training centers should also be expanded to train technicians who work alongside engineers. A collaborative ecosystem where engineers design systems technicians install them and maintenance crews service them ensures long term sustainability Government incentives such as tax breaks for companies hiring locally trained engineers can encourage retention and reduce brain drain.</w:t>
      </w:r>
    </w:p>
    <w:bookmarkEnd w:id="25"/>
    <w:bookmarkStart w:id="26" w:name="conclusion"/>
    <w:p>
      <w:pPr>
        <w:pStyle w:val="Heading2"/>
      </w:pPr>
      <w:r>
        <w:t xml:space="preserve">Conclusion</w:t>
      </w:r>
    </w:p>
    <w:p>
      <w:pPr>
        <w:pStyle w:val="FirstParagraph"/>
      </w:pPr>
      <w:r>
        <w:t xml:space="preserve">The electronics engineer is a cornerstone of development in Ghana Accra. From stabilizing the power grid to expanding digital connectivity and improving healthcare outcomes their work touches every aspect of modern life As Ghana continues to urbanize and integrate into the global digital economy the demand for skilled electronics professionals will only increase By investing in education fostering innovation partnerships between academia industry and government can unlock further potential ensuring that Accra remains a beacon of technological progress in West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Ghana Accra</dc:title>
  <dc:creator/>
  <dc:language>en</dc:language>
  <cp:keywords/>
  <dcterms:created xsi:type="dcterms:W3CDTF">2026-07-29T13:14:55Z</dcterms:created>
  <dcterms:modified xsi:type="dcterms:W3CDTF">2026-07-29T13:14:55Z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