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Strategic</w:t>
      </w:r>
      <w:r>
        <w:t xml:space="preserve"> </w:t>
      </w:r>
      <w:r>
        <w:t xml:space="preserve">Analysis</w:t>
      </w:r>
    </w:p>
    <w:bookmarkStart w:id="26" w:name="X7338a003d89b836a84d79cee02934af21f13dd5"/>
    <w:p>
      <w:pPr>
        <w:pStyle w:val="Heading1"/>
      </w:pPr>
      <w:r>
        <w:t xml:space="preserve">The Role of the Environmental Engineer in Israel Jerusalem</w:t>
      </w:r>
      <w:r>
        <w:br/>
      </w:r>
      <w:r>
        <w:t xml:space="preserve">A Strategic Analysis of Urban Sustainability and Water Security</w:t>
      </w:r>
    </w:p>
    <w:p>
      <w:pPr>
        <w:pStyle w:val="FirstParagraph"/>
      </w:pPr>
      <w:r>
        <w:rPr>
          <w:bCs/>
          <w:b/>
        </w:rPr>
        <w:t xml:space="preserve">Abstract:</w:t>
      </w:r>
      <w:r>
        <w:br/>
      </w:r>
      <w:r>
        <w:t xml:space="preserve">This research paper examines the critical function of the Environmental Engineer within the specific geographical, political, and climatic context of Israel Jerusalem. As one of the most densely populated cities in a water-scarce region with unique heritage constraints, Jerusalem presents a complex case study for environmental management. This document analyzes how specialized engineering interventions address water scarcity, waste management challenges, air quality deterioration due to tourism and traffic congestion, and the broader goal of sustainable urban development. The findings suggest that the Environmental Engineer is not merely a technical operator but a strategic architect of resilience in Israel Jerusalem.</w:t>
      </w:r>
    </w:p>
    <w:bookmarkStart w:id="20" w:name="introduction"/>
    <w:p>
      <w:pPr>
        <w:pStyle w:val="Heading2"/>
      </w:pPr>
      <w:r>
        <w:t xml:space="preserve">1. Introduction</w:t>
      </w:r>
    </w:p>
    <w:p>
      <w:pPr>
        <w:pStyle w:val="FirstParagraph"/>
      </w:pPr>
      <w:r>
        <w:t xml:space="preserve">In the contemporary landscape of urban development, few cities present as intricate a challenge as Israel Jerusalem. Situated in the Judean Mountains, this ancient metropolis faces modern pressures that strain its infrastructure and ecological balance. The primary driver of these pressures is rapid population growth combined with intense tourism flows and limited natural resources. Within this high-stakes environment, the</w:t>
      </w:r>
      <w:r>
        <w:t xml:space="preserve"> </w:t>
      </w:r>
      <w:r>
        <w:rPr>
          <w:bCs/>
          <w:b/>
        </w:rPr>
        <w:t xml:space="preserve">Environmental Engineer</w:t>
      </w:r>
      <w:r>
        <w:t xml:space="preserve"> </w:t>
      </w:r>
      <w:r>
        <w:t xml:space="preserve">emerges as a pivotal figure responsible for balancing developmental needs with ecological preservation.</w:t>
      </w:r>
    </w:p>
    <w:p>
      <w:pPr>
        <w:pStyle w:val="BodyText"/>
      </w:pPr>
      <w:r>
        <w:t xml:space="preserve">The term "Israel Jerusalem" encapsulates more than just a location; it represents a nexus of historical significance, religious importance, and modern geopolitical complexity. For the environmental engineer working in this locale, the mandate extends beyond standard compliance with regulations. It involves navigating a landscape where water is not just a utility but a strategic asset, and where land is scarce due to archaeological protections. This paper aims to delineate the specific responsibilities and impacts of the</w:t>
      </w:r>
      <w:r>
        <w:t xml:space="preserve"> </w:t>
      </w:r>
      <w:r>
        <w:rPr>
          <w:bCs/>
          <w:b/>
        </w:rPr>
        <w:t xml:space="preserve">Environmental Engineer</w:t>
      </w:r>
      <w:r>
        <w:t xml:space="preserve"> </w:t>
      </w:r>
      <w:r>
        <w:t xml:space="preserve">in Israel Jerusalem, highlighting their role in securing water resources, managing waste, and mitigating pollution in one of the world's most sensitive urban environments.</w:t>
      </w:r>
    </w:p>
    <w:bookmarkEnd w:id="20"/>
    <w:bookmarkStart w:id="21" w:name="X3167f6fc4b1eed9730e7faf9f20e54431eeb885"/>
    <w:p>
      <w:pPr>
        <w:pStyle w:val="Heading2"/>
      </w:pPr>
      <w:r>
        <w:t xml:space="preserve">2. The Water Crisis: A Central Mandate for Environmental Engineers</w:t>
      </w:r>
    </w:p>
    <w:p>
      <w:pPr>
        <w:pStyle w:val="FirstParagraph"/>
      </w:pPr>
      <w:r>
        <w:t xml:space="preserve">The most pressing challenge facing the</w:t>
      </w:r>
      <w:r>
        <w:t xml:space="preserve"> </w:t>
      </w:r>
      <w:r>
        <w:rPr>
          <w:bCs/>
          <w:b/>
        </w:rPr>
        <w:t xml:space="preserve">Environmental Engineer</w:t>
      </w:r>
      <w:r>
        <w:t xml:space="preserve"> </w:t>
      </w:r>
      <w:r>
        <w:t xml:space="preserve">in Israel Jerusalem is water scarcity. Jerusalem is located in a semi-arid to arid zone, historically dependent on rain-fed cisterns and nearby springs. Today, the city relies heavily on imported water via the National Water Carrier and local desalination efforts. However, climate change projections indicate increasing drought frequency and reduced precipitation rates.</w:t>
      </w:r>
    </w:p>
    <w:p>
      <w:pPr>
        <w:pStyle w:val="BodyText"/>
      </w:pPr>
      <w:r>
        <w:t xml:space="preserve">In this context, the role of the environmental engineer is multifaceted. First, they are responsible for designing and maintaining advanced wastewater treatment systems. In Israel Jerusalem, sewage infrastructure must be robust enough to handle peak loads from millions of tourists while ensuring that effluent meets stringent safety standards before reuse or discharge. The concept of "water reuse" is central here; engineers design tertiary treatment plants that produce water safe for agricultural irrigation in the surrounding Judean hills, thereby freeing up high-quality drinking water for domestic use.</w:t>
      </w:r>
    </w:p>
    <w:p>
      <w:pPr>
        <w:pStyle w:val="BodyText"/>
      </w:pPr>
      <w:r>
        <w:t xml:space="preserve">Furthermore, environmental engineers in Israel Jerusalem are tasked with stormwater harvesting systems. Given the erratic nature of rainfall—often intense and short-lived—engineers design permeable pavements and retention basins that capture runoff. This technology is crucial for preventing urban flooding in narrow, ancient streets while recharging local aquifers. The integration of green infrastructure, such as bioswales in public parks, serves a dual purpose: managing water volume and enhancing urban biodiversity.</w:t>
      </w:r>
    </w:p>
    <w:bookmarkEnd w:id="21"/>
    <w:bookmarkStart w:id="22" w:name="waste-management-and-circular-economy"/>
    <w:p>
      <w:pPr>
        <w:pStyle w:val="Heading2"/>
      </w:pPr>
      <w:r>
        <w:t xml:space="preserve">3. Waste Management and Circular Economy</w:t>
      </w:r>
    </w:p>
    <w:p>
      <w:pPr>
        <w:pStyle w:val="FirstParagraph"/>
      </w:pPr>
      <w:r>
        <w:t xml:space="preserve">Urbanization in Israel Jerusalem has led to a significant increase in solid waste generation. The narrow, winding streets of the Old City and dense residential neighborhoods pose logistical challenges for waste collection. Here, the environmental engineer applies principles of logistics optimization and circular economy models.</w:t>
      </w:r>
    </w:p>
    <w:p>
      <w:pPr>
        <w:pStyle w:val="BodyText"/>
      </w:pPr>
      <w:r>
        <w:t xml:space="preserve">The engineer’s role involves designing compacting stations that reduce transport volume and minimize traffic congestion caused by garbage trucks. Additionally, there is a strong push toward source separation of waste. Engineers develop educational campaigns integrated with technical infrastructure to encourage residents to separate organic, recyclable, and hazardous materials. In Israel Jerusalem, the management of organic waste is particularly critical due to its use in composting for urban greening projects.</w:t>
      </w:r>
    </w:p>
    <w:p>
      <w:pPr>
        <w:pStyle w:val="BodyText"/>
      </w:pPr>
      <w:r>
        <w:t xml:space="preserve">Moreover, electronic waste and construction debris pose unique challenges. With constant renovation works necessitated by heritage preservation laws in Israel Jerusalem, construction and demolition (C&amp;D) waste is abundant. Environmental engineers oversee recycling facilities that process concrete and rubble into aggregate for new construction, reducing the carbon footprint associated with transporting raw materials from distant quarries.</w:t>
      </w:r>
    </w:p>
    <w:bookmarkEnd w:id="22"/>
    <w:bookmarkStart w:id="23" w:name="Xdfe515f08abdc523988187be4c4866fac8d5d0c"/>
    <w:p>
      <w:pPr>
        <w:pStyle w:val="Heading2"/>
      </w:pPr>
      <w:r>
        <w:t xml:space="preserve">4. Air Quality and Transportation Mitigation</w:t>
      </w:r>
    </w:p>
    <w:p>
      <w:pPr>
        <w:pStyle w:val="FirstParagraph"/>
      </w:pPr>
      <w:r>
        <w:t xml:space="preserve">Air quality in Israel Jerusalem is compromised by a combination of vehicular emissions, industrial activities on the city’s periphery, and dust from construction sites. The topography of the valley can trap pollutants, leading to health risks for residents. The environmental engineer plays a key role in monitoring and mitigating these impacts.</w:t>
      </w:r>
    </w:p>
    <w:p>
      <w:pPr>
        <w:pStyle w:val="BodyText"/>
      </w:pPr>
      <w:r>
        <w:t xml:space="preserve">Through the deployment of sensor networks across Israel Jerusalem, engineers collect real-time data on particulate matter (PM2.5 and PM10) and nitrogen oxides (NOx). This data informs policy decisions regarding traffic zoning. For instance, engineers have advocated for low-emission zones around sensitive areas like hospitals and schools near the Old City walls. They also evaluate the impact of proposed public transport expansions, such as light rail systems, to ensure they effectively reduce private vehicle usage.</w:t>
      </w:r>
    </w:p>
    <w:p>
      <w:pPr>
        <w:pStyle w:val="BodyText"/>
      </w:pPr>
      <w:r>
        <w:t xml:space="preserve">Beyond transportation, dust suppression is a specialized task. Engineers design misting systems for major construction sites and monitor soil stability on slopes to prevent erosion during rare but intense rainfall events. These measures are vital for preserving the architectural integrity of Jerusalem’s limestone buildings, which are susceptible to damage from both pollution and physical weathering.</w:t>
      </w:r>
    </w:p>
    <w:bookmarkEnd w:id="23"/>
    <w:bookmarkStart w:id="24" w:name="X04284008f3ae2c817f302e98ab8ee01494cfb9b"/>
    <w:p>
      <w:pPr>
        <w:pStyle w:val="Heading2"/>
      </w:pPr>
      <w:r>
        <w:t xml:space="preserve">5. Regulatory Framework and Policy Integration</w:t>
      </w:r>
    </w:p>
    <w:p>
      <w:pPr>
        <w:pStyle w:val="FirstParagraph"/>
      </w:pPr>
      <w:r>
        <w:t xml:space="preserve">The work of the environmental engineer in Israel Jerusalem does not occur in a vacuum; it is deeply intertwined with national Israeli regulations and local municipal bylaws. Engineers must interpret complex laws regarding heritage preservation, water rights, and environmental protection standards.</w:t>
      </w:r>
    </w:p>
    <w:p>
      <w:pPr>
        <w:pStyle w:val="BodyText"/>
      </w:pPr>
      <w:r>
        <w:t xml:space="preserve">A significant aspect of this role is advocacy and compliance reporting. Engineers prepare detailed impact assessments for new developments to ensure they meet the environmental criteria set by the Ministry of Environmental Protection. In Israel Jerusalem, these assessments often require a higher tier of scrutiny due to the city's status as a global heritage site. The engineer acts as a liaison between developers, government bodies, and community stakeholders, ensuring that growth does not come at an unacceptable ecological cost.</w:t>
      </w:r>
    </w:p>
    <w:bookmarkEnd w:id="24"/>
    <w:bookmarkStart w:id="25" w:name="conclusion"/>
    <w:p>
      <w:pPr>
        <w:pStyle w:val="Heading2"/>
      </w:pPr>
      <w:r>
        <w:t xml:space="preserve">6. Conclusion</w:t>
      </w:r>
    </w:p>
    <w:p>
      <w:pPr>
        <w:pStyle w:val="FirstParagraph"/>
      </w:pPr>
      <w:r>
        <w:t xml:space="preserve">In conclusion, the profile of the</w:t>
      </w:r>
      <w:r>
        <w:t xml:space="preserve"> </w:t>
      </w:r>
      <w:r>
        <w:rPr>
          <w:bCs/>
          <w:b/>
        </w:rPr>
        <w:t xml:space="preserve">Environmental Engineer</w:t>
      </w:r>
      <w:r>
        <w:t xml:space="preserve"> </w:t>
      </w:r>
      <w:r>
        <w:t xml:space="preserve">in Israel Jerusalem is distinct due to the unique convergence of historical preservation, resource scarcity, and urban density. They are not only technical experts but also strategic planners who must navigate complex socio-political landscapes. From securing water supplies through innovative reuse technologies to managing waste in a congested urban fabric and mitigating air pollution, their contributions are fundamental to the city’s sustainability.</w:t>
      </w:r>
    </w:p>
    <w:p>
      <w:pPr>
        <w:pStyle w:val="BodyText"/>
      </w:pPr>
      <w:r>
        <w:t xml:space="preserve">As Israel Jerusalem continues to grow, the demand for skilled environmental engineers will only intensify. Their work ensures that this ancient city can remain viable and livable for future generations while respecting its profound historical legacy. The integration of cutting-edge engineering solutions with traditional stewardship practices defines the modern era of environmental management in Israel Jerusalem, marking a path toward resilient urbanism.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Israel Jerusalem: A Strategic Analysis</dc:title>
  <dc:creator/>
  <dc:language>en</dc:language>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file>