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Kenya</w:t>
      </w:r>
      <w:r>
        <w:t xml:space="preserve"> </w:t>
      </w:r>
      <w:r>
        <w:t xml:space="preserve">Nairobi</w:t>
      </w:r>
    </w:p>
    <w:bookmarkStart w:id="26" w:name="X620d12ee8215e3c4b72af51dceefe444b135223"/>
    <w:p>
      <w:pPr>
        <w:pStyle w:val="Heading1"/>
      </w:pPr>
      <w:r>
        <w:t xml:space="preserve">The Role and Evolution of the Firefighter in Kenya Nairobi</w:t>
      </w:r>
    </w:p>
    <w:p>
      <w:pPr>
        <w:pStyle w:val="FirstParagraph"/>
      </w:pPr>
    </w:p>
    <w:p>
      <w:pPr>
        <w:pStyle w:val="BodyText"/>
      </w:pPr>
      <w:r>
        <w:t xml:space="preserve">Abstract</w:t>
      </w:r>
    </w:p>
    <w:p>
      <w:pPr>
        <w:pStyle w:val="BodyText"/>
      </w:pPr>
      <w:r>
        <w:t xml:space="preserve">This research paper examines the critical role, operational challenges, and developmental trajectory of the firefighter profession within Kenya Nairobi. As one of Africa’s most rapidly expanding urban centers, Kenya Nairobi faces unique fire safety hazards due to its high population density and rapid construction boom. The study analyzes the structural capabilities of local fire services, community engagement strategies in informal settlements such as Kibera and Mathare, and the necessity for advanced training and modernized equipment. By focusing on the specific socio-economic context of Kenya Nairobi, this paper highlights how professional firefighters serve not merely as emergency responders but as pivotal agents in urban safety infrastructure.</w:t>
      </w:r>
    </w:p>
    <w:bookmarkStart w:id="20" w:name="introduction"/>
    <w:p>
      <w:pPr>
        <w:pStyle w:val="Heading2"/>
      </w:pPr>
      <w:r>
        <w:t xml:space="preserve">1. Introduction</w:t>
      </w:r>
    </w:p>
    <w:p>
      <w:pPr>
        <w:pStyle w:val="FirstParagraph"/>
      </w:pPr>
      <w:r>
        <w:t xml:space="preserve">The profession of the firefighter is universally recognized as one of the most hazardous and vital public service occupations globally. However, the specific operational context varies significantly depending on geographical location, urban planning standards, and local infrastructure. In Kenya Nairobi, the capital city and economic hub of Kenya Nairobi County, firefighters operate under a distinct set of constraints and demands that differ markedly from those in developed nations or even other parts of Africa. This paper aims to explore the multifaceted role of the firefighter in this dynamic metropolis.</w:t>
      </w:r>
    </w:p>
    <w:p>
      <w:pPr>
        <w:pStyle w:val="BodyText"/>
      </w:pPr>
      <w:r>
        <w:t xml:space="preserve">Kenya Nairobi has experienced exponential growth over the past two decades. While this economic progress is commendable, it has outpaced many safety regulations and infrastructure developments. Consequently, fire incidents have become increasingly frequent and severe within Kenya Nairobi's urban landscape. The modern firefighter in Kenya Nairobi must therefore be versatile, capable of managing complex structural fires in high-density areas as well as vehicle accidents and medical emergencies.</w:t>
      </w:r>
    </w:p>
    <w:bookmarkEnd w:id="20"/>
    <w:bookmarkStart w:id="21" w:name="X1b05f55c2e16591502baf5d7585af12ece51eb4"/>
    <w:p>
      <w:pPr>
        <w:pStyle w:val="Heading2"/>
      </w:pPr>
      <w:r>
        <w:t xml:space="preserve">2. Historical Context of Fire Services in Kenya</w:t>
      </w:r>
    </w:p>
    <w:p>
      <w:pPr>
        <w:pStyle w:val="FirstParagraph"/>
      </w:pPr>
      <w:r>
        <w:t xml:space="preserve">The history of organized firefighting in Kenya Nairobi dates back to the colonial era, initially established to protect key administrative and commercial buildings. Over time, these early formations have evolved into the current National Fire Service (NFS) structure under the Kenyan government. Historically, resources were limited and focused primarily on major business districts like Westlands and Upper Hill.</w:t>
      </w:r>
    </w:p>
    <w:p>
      <w:pPr>
        <w:pStyle w:val="BodyText"/>
      </w:pPr>
      <w:r>
        <w:t xml:space="preserve">In recent years, there has been a paradigm shift in how Kenya Nairobi approaches fire safety. The establishment of specialized units within the police force and local county governments indicates an increasing recognition that fire protection is integral to urban governance. Despite these advancements, the core mission remains centered on rapid response and life preservation, requiring firefighters in Kenya Nairobi to adapt their protocols continuously.</w:t>
      </w:r>
    </w:p>
    <w:bookmarkEnd w:id="21"/>
    <w:bookmarkStart w:id="22" w:name="operational-challenges-in-kenya-nairobi"/>
    <w:p>
      <w:pPr>
        <w:pStyle w:val="Heading2"/>
      </w:pPr>
      <w:r>
        <w:t xml:space="preserve">3. Operational Challenges in Kenya Nairobi</w:t>
      </w:r>
    </w:p>
    <w:p>
      <w:pPr>
        <w:pStyle w:val="FirstParagraph"/>
      </w:pPr>
      <w:r>
        <w:t xml:space="preserve">The operational environment for firefighters in Kenya Nairobi presents significant challenges that hinder effective emergency response:</w:t>
      </w:r>
    </w:p>
    <w:p>
      <w:pPr>
        <w:numPr>
          <w:ilvl w:val="0"/>
          <w:numId w:val="1001"/>
        </w:numPr>
        <w:pStyle w:val="Compact"/>
      </w:pPr>
      <w:r>
        <w:rPr>
          <w:bCs/>
          <w:b/>
        </w:rPr>
        <w:t xml:space="preserve">Urban Density and Informal Settlements:</w:t>
      </w:r>
      <w:r>
        <w:t xml:space="preserve"> </w:t>
      </w:r>
      <w:r>
        <w:t xml:space="preserve">Areas such as Kibera, Mukuru, and Mathare pose severe logistical difficulties. Narrow alleyways prevent fire trucks from accessing deep into these neighborhoods, forcing firefighters to carry heavy equipment manually over long distances.</w:t>
      </w:r>
    </w:p>
    <w:p>
      <w:pPr>
        <w:numPr>
          <w:ilvl w:val="0"/>
          <w:numId w:val="1001"/>
        </w:numPr>
        <w:pStyle w:val="Compact"/>
      </w:pPr>
      <w:r>
        <w:rPr>
          <w:bCs/>
          <w:b/>
        </w:rPr>
        <w:t xml:space="preserve">Inadequate Infrastructure:</w:t>
      </w:r>
      <w:r>
        <w:t xml:space="preserve"> </w:t>
      </w:r>
      <w:r>
        <w:t xml:space="preserve">Many older buildings in central Kenya Nairobi lack modern fire suppression systems like sprinklers or smoke detectors. Furthermore, water supply issues during dry seasons can compromise firefighting efficiency.</w:t>
      </w:r>
    </w:p>
    <w:p>
      <w:pPr>
        <w:numPr>
          <w:ilvl w:val="0"/>
          <w:numId w:val="1001"/>
        </w:numPr>
        <w:pStyle w:val="Compact"/>
      </w:pPr>
      <w:r>
        <w:rPr>
          <w:bCs/>
          <w:b/>
        </w:rPr>
        <w:t xml:space="preserve">Traffic Congestion:</w:t>
      </w:r>
      <w:r>
        <w:t xml:space="preserve"> </w:t>
      </w:r>
      <w:r>
        <w:t xml:space="preserve">Nairobi's notorious traffic jams significantly delay emergency vehicle response times. Firefighters often rely on local police escorts to navigate these congested streets quickly.</w:t>
      </w:r>
    </w:p>
    <w:p>
      <w:pPr>
        <w:pStyle w:val="FirstParagraph"/>
      </w:pPr>
      <w:r>
        <w:t xml:space="preserve">The combination of these factors demands that every firefighter stationed in Kenya Nairobi possess exceptional physical fitness and tactical problem-solving skills. They must be prepared to improvise solutions when standard equipment cannot reach the site of an incident immediately.</w:t>
      </w:r>
    </w:p>
    <w:bookmarkEnd w:id="22"/>
    <w:bookmarkStart w:id="23" w:name="Xa23752a04bca8037c330d192a41643c31ea85a0"/>
    <w:p>
      <w:pPr>
        <w:pStyle w:val="Heading2"/>
      </w:pPr>
      <w:r>
        <w:t xml:space="preserve">4. Training, Equipment, and Professional Development</w:t>
      </w:r>
    </w:p>
    <w:p>
      <w:pPr>
        <w:pStyle w:val="FirstParagraph"/>
      </w:pPr>
      <w:r>
        <w:t xml:space="preserve">To address these challenges, the training curriculum for firefighters in Kenya Nairobi has undergone substantial revisions. Modern fire academies now incorporate advanced simulation techniques to replicate realistic scenarios found within Kenyan urban environments. This includes training on how to handle fires involving electrical equipment common in densely packed houses of worship and commercial centers.</w:t>
      </w:r>
    </w:p>
    <w:p>
      <w:pPr>
        <w:pStyle w:val="BodyText"/>
      </w:pPr>
      <w:r>
        <w:t xml:space="preserve">Equipment modernization is also underway. While some stations in affluent parts of Kenya Nairobi boast state-of-the-art vehicles, others still rely on older models that require frequent maintenance. Investment in lightweight, portable gear allows firefighters greater mobility when navigating through tight spaces typical of Kenya Nairobi's residential zones.</w:t>
      </w:r>
    </w:p>
    <w:bookmarkEnd w:id="23"/>
    <w:bookmarkStart w:id="24" w:name="community-engagement-and-prevention"/>
    <w:p>
      <w:pPr>
        <w:pStyle w:val="Heading2"/>
      </w:pPr>
      <w:r>
        <w:t xml:space="preserve">5. Community Engagement and Prevention</w:t>
      </w:r>
    </w:p>
    <w:p>
      <w:pPr>
        <w:pStyle w:val="FirstParagraph"/>
      </w:pPr>
      <w:r>
        <w:t xml:space="preserve">A crucial aspect of the modern firefighter's role is education and prevention rather than just reaction. In Kenya Nairobi, community-based organizations play a pivotal role in disseminating fire safety information. Firefighters regularly conduct workshops in schools, religious institutions, and local markets across the city.</w:t>
      </w:r>
    </w:p>
    <w:p>
      <w:pPr>
        <w:pStyle w:val="BodyText"/>
      </w:pPr>
      <w:r>
        <w:t xml:space="preserve">These educational initiatives focus on practical measures such as proper cooking oil storage (a common cause of domestic fires), safe use of generators during power outages, and evacuation route planning. By empowering residents with knowledge, firefighters contribute to a culture of safety that permeates all levels of Kenyan society.</w:t>
      </w:r>
    </w:p>
    <w:bookmarkEnd w:id="24"/>
    <w:bookmarkStart w:id="25" w:name="conclusion"/>
    <w:p>
      <w:pPr>
        <w:pStyle w:val="Heading2"/>
      </w:pPr>
      <w:r>
        <w:t xml:space="preserve">6. Conclusion</w:t>
      </w:r>
    </w:p>
    <w:p>
      <w:pPr>
        <w:pStyle w:val="FirstParagraph"/>
      </w:pPr>
      <w:r>
        <w:t xml:space="preserve">In conclusion, the profession of the firefighter in Kenya Nairobi is evolving to meet the demands of a rapidly changing urban landscape. These brave individuals face numerous obstacles, from logistical constraints in informal settlements to systemic infrastructural deficits. However, through continuous training improvements and enhanced community engagement efforts, they remain steadfast protectors of life and property.</w:t>
      </w:r>
    </w:p>
    <w:p>
      <w:pPr>
        <w:pStyle w:val="BodyText"/>
      </w:pPr>
      <w:r>
        <w:t xml:space="preserve">Future research should focus on integrating technology into firefighting operations within Kenya Nairobi. Smart city initiatives could potentially link fire alarms directly to emergency response centers without relying solely on manual calls. Additionally, strengthening international partnerships for resource sharing may benefit local firefighters in Kenya Nairobi by providing access to cutting-edge technologies and best practices from around the world.</w:t>
      </w:r>
    </w:p>
    <w:p>
      <w:pPr>
        <w:pStyle w:val="BodyText"/>
      </w:pPr>
      <w:r>
        <w:t xml:space="preserve">Ultimately, recognizing the value of firefighters within Kenya Nairobi is not just about honoring their courage; it involves investing in robust policies that ensure they have the tools necessary to perform their duties effectively. As Kenya continues its developmental journey, maintaining high standards for fire safety and professional firefighter training will be essential for sustainable urban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Kenya Nairobi</dc:title>
  <dc:creator/>
  <dc:language>en</dc:language>
  <cp:keywords/>
  <dcterms:created xsi:type="dcterms:W3CDTF">2026-07-29T15:33:26Z</dcterms:created>
  <dcterms:modified xsi:type="dcterms:W3CDTF">2026-07-29T15:33:26Z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