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Egypt</w:t>
      </w:r>
      <w:r>
        <w:t xml:space="preserve"> </w:t>
      </w:r>
      <w:r>
        <w:t xml:space="preserve">Alexandria</w:t>
      </w:r>
    </w:p>
    <w:bookmarkStart w:id="35" w:name="X0148982cd1a34c57096d79152136c01a0b37cc7"/>
    <w:p>
      <w:pPr>
        <w:pStyle w:val="Heading1"/>
      </w:pPr>
      <w:r>
        <w:t xml:space="preserve">The Role and Significance of the Geologist in Egypt Alexandria</w:t>
      </w:r>
    </w:p>
    <w:p>
      <w:pPr>
        <w:pStyle w:val="FirstParagraph"/>
      </w:pPr>
      <w:r>
        <w:rPr>
          <w:bCs/>
          <w:b/>
        </w:rPr>
        <w:t xml:space="preserve">Abstract:</w:t>
      </w:r>
    </w:p>
    <w:p>
      <w:pPr>
        <w:pStyle w:val="BodyText"/>
      </w:pPr>
      <w:r>
        <w:t xml:space="preserve">This research paper explores the critical role of the geologist within the unique environmental, historical, and economic context of Egypt Alexandria. As a coastal metropolis with deep historical roots and rapid modern development, Alexandria presents complex geological challenges. This document analyzes how geological expertise contributes to infrastructure stability, natural resource management, heritage preservation, and disaster risk reduction in this vital Egyptian city.</w:t>
      </w:r>
    </w:p>
    <w:bookmarkStart w:id="20" w:name="introduction"/>
    <w:p>
      <w:pPr>
        <w:pStyle w:val="Heading2"/>
      </w:pPr>
      <w:r>
        <w:t xml:space="preserve">1. Introduction</w:t>
      </w:r>
    </w:p>
    <w:p>
      <w:pPr>
        <w:pStyle w:val="FirstParagraph"/>
      </w:pPr>
      <w:r>
        <w:t xml:space="preserve">Alexandria, the jewel of the Mediterranean coast of Egypt Alexandria, stands as a testament to millennia of human civilization. Founded by Alexander the Great in 331 BC, it has evolved into a major industrial and commercial hub. However, beneath its bustling streets and historic monuments lies a complex geological foundation that requires constant monitoring and professional management. The geologist plays an indispensable role in understanding this subsurface environment.</w:t>
      </w:r>
    </w:p>
    <w:p>
      <w:pPr>
        <w:pStyle w:val="BodyText"/>
      </w:pPr>
      <w:r>
        <w:t xml:space="preserve">The specific geological setting of Egypt Alexandria is characterized by loose alluvial soils, sandy substrates, and coastal dynamics. These factors make the city vulnerable to subsidence, soil erosion, and seismic activity. Consequently, the expertise of a qualified geologist is not merely an academic interest but a necessity for sustainable urban planning and preservation in Egypt Alexandria.</w:t>
      </w:r>
    </w:p>
    <w:bookmarkEnd w:id="20"/>
    <w:bookmarkStart w:id="23" w:name="geological-context-of-egypt-alexandria"/>
    <w:p>
      <w:pPr>
        <w:pStyle w:val="Heading2"/>
      </w:pPr>
      <w:r>
        <w:t xml:space="preserve">2. Geological Context of Egypt Alexandria</w:t>
      </w:r>
    </w:p>
    <w:p>
      <w:pPr>
        <w:pStyle w:val="FirstParagraph"/>
      </w:pPr>
      <w:r>
        <w:t xml:space="preserve">To understand the importance of geological services in this region, one must first appreciate the local geology. The terrain surrounding Egypt Alexandria is primarily composed of Pliocene to Pleistocene sedimentary rocks, including limestone and sandstone, overlain by recent alluvial deposits along the coast and inland areas.</w:t>
      </w:r>
    </w:p>
    <w:bookmarkStart w:id="21" w:name="soil-composition-and-stability"/>
    <w:p>
      <w:pPr>
        <w:pStyle w:val="Heading3"/>
      </w:pPr>
      <w:r>
        <w:t xml:space="preserve">2.1 Soil Composition and Stability</w:t>
      </w:r>
    </w:p>
    <w:p>
      <w:pPr>
        <w:pStyle w:val="FirstParagraph"/>
      </w:pPr>
      <w:r>
        <w:t xml:space="preserve">The soil composition in various parts of Egypt Alexandria varies significantly. Coastal zones consist largely of loose sands and silts, which are highly susceptible to compaction and liquefaction during seismic events. Inland areas may feature denser clayey soils, which pose different challenges regarding swelling and shrinkage cycles depending on moisture levels. A geologist must conduct detailed site investigations to determine bearing capacities for construction projects.</w:t>
      </w:r>
    </w:p>
    <w:bookmarkEnd w:id="21"/>
    <w:bookmarkStart w:id="22" w:name="coastal-dynamics"/>
    <w:p>
      <w:pPr>
        <w:pStyle w:val="Heading3"/>
      </w:pPr>
      <w:r>
        <w:t xml:space="preserve">2.2 Coastal Dynamics</w:t>
      </w:r>
    </w:p>
    <w:p>
      <w:pPr>
        <w:pStyle w:val="FirstParagraph"/>
      </w:pPr>
      <w:r>
        <w:t xml:space="preserve">Alexandria faces significant coastal erosion due to wave action, rising sea levels, and reduced sediment supply from the Nile River. The geologist studies these erosional processes to propose mitigation strategies, such as beach nourishment or the construction of breakwaters, ensuring that the coastline of Egypt Alexandria remains protected against encroachment.</w:t>
      </w:r>
    </w:p>
    <w:bookmarkEnd w:id="22"/>
    <w:bookmarkEnd w:id="23"/>
    <w:bookmarkStart w:id="26" w:name="X2aefa4e1532ee57901e4d5285f677728de0e647"/>
    <w:p>
      <w:pPr>
        <w:pStyle w:val="Heading2"/>
      </w:pPr>
      <w:r>
        <w:t xml:space="preserve">3. Infrastructure Development and Engineering Geology</w:t>
      </w:r>
    </w:p>
    <w:p>
      <w:pPr>
        <w:pStyle w:val="FirstParagraph"/>
      </w:pPr>
      <w:r>
        <w:t xml:space="preserve">Rapid urbanization in Egypt Alexandria has led to extensive construction projects, including high-rise buildings, tunnels, and road networks. The success of these projects depends heavily on geological data provided by geologists.</w:t>
      </w:r>
    </w:p>
    <w:bookmarkStart w:id="24" w:name="foundation-design"/>
    <w:p>
      <w:pPr>
        <w:pStyle w:val="Heading3"/>
      </w:pPr>
      <w:r>
        <w:t xml:space="preserve">3.1 Foundation Design</w:t>
      </w:r>
    </w:p>
    <w:p>
      <w:pPr>
        <w:pStyle w:val="FirstParagraph"/>
      </w:pPr>
      <w:r>
        <w:t xml:space="preserve">In areas with weak soil profiles typical of parts of Egypt Alexandria, standard foundation techniques may fail. Geologists work alongside civil engineers to recommend appropriate foundation types, such as deep piles or rafts, to transfer structural loads to stable strata. Ignoring geological advice can lead to catastrophic failures, such as the differential settlement observed in some older structures in historic districts.</w:t>
      </w:r>
    </w:p>
    <w:bookmarkEnd w:id="24"/>
    <w:bookmarkStart w:id="25" w:name="underground-transportation"/>
    <w:p>
      <w:pPr>
        <w:pStyle w:val="Heading3"/>
      </w:pPr>
      <w:r>
        <w:t xml:space="preserve">3.2 Underground Transportation</w:t>
      </w:r>
    </w:p>
    <w:p>
      <w:pPr>
        <w:pStyle w:val="FirstParagraph"/>
      </w:pPr>
      <w:r>
        <w:t xml:space="preserve">The development of subway systems and underpass networks in Egypt Alexandria requires precise mapping of underground voids, fault lines, and water tables. Geologists utilize geophysical surveying methods, such as ground-penetrating radar and seismic refraction, to map subsurface features without excavation. This proactive approach minimizes risks during tunneling operations.</w:t>
      </w:r>
    </w:p>
    <w:bookmarkEnd w:id="25"/>
    <w:bookmarkEnd w:id="26"/>
    <w:bookmarkStart w:id="29" w:name="preservation-of-cultural-heritage"/>
    <w:p>
      <w:pPr>
        <w:pStyle w:val="Heading2"/>
      </w:pPr>
      <w:r>
        <w:t xml:space="preserve">4. Preservation of Cultural Heritage</w:t>
      </w:r>
    </w:p>
    <w:p>
      <w:pPr>
        <w:pStyle w:val="FirstParagraph"/>
      </w:pPr>
      <w:r>
        <w:t xml:space="preserve">Alexandria is home to numerous archaeological sites and historical monuments, including the ancient lighthouse foundations and Roman amphitheaters. The geologist plays a pivotal role in preserving these assets by monitoring environmental impacts on stone materials.</w:t>
      </w:r>
    </w:p>
    <w:bookmarkStart w:id="27" w:name="weathering-and-erosion"/>
    <w:p>
      <w:pPr>
        <w:pStyle w:val="Heading3"/>
      </w:pPr>
      <w:r>
        <w:t xml:space="preserve">4.1 Weathering and Erosion</w:t>
      </w:r>
    </w:p>
    <w:p>
      <w:pPr>
        <w:pStyle w:val="FirstParagraph"/>
      </w:pPr>
      <w:r>
        <w:t xml:space="preserve">Salt crystallization due to marine aerosols accelerates the weathering of limestone and sandstone monuments. Geologists analyze the mineralogical composition of these stones to develop conservation treatments that resist salt-induced damage. Furthermore, they assess ground vibrations from nearby traffic or construction activities that could destabilize fragile archaeological structures in Egypt Alexandria.</w:t>
      </w:r>
    </w:p>
    <w:bookmarkEnd w:id="27"/>
    <w:bookmarkStart w:id="28" w:name="groundwater-monitoring"/>
    <w:p>
      <w:pPr>
        <w:pStyle w:val="Heading3"/>
      </w:pPr>
      <w:r>
        <w:t xml:space="preserve">4.2 Groundwater Monitoring</w:t>
      </w:r>
    </w:p>
    <w:p>
      <w:pPr>
        <w:pStyle w:val="FirstParagraph"/>
      </w:pPr>
      <w:r>
        <w:t xml:space="preserve">Rising groundwater levels, often exacerbated by poor drainage systems and seawater intrusion, can undermine the foundations of historic buildings. Geologists monitor piezometric levels to ensure that excavation for new projects does not disturb the hydro-geological balance affecting heritage sites.</w:t>
      </w:r>
    </w:p>
    <w:bookmarkEnd w:id="28"/>
    <w:bookmarkEnd w:id="29"/>
    <w:bookmarkStart w:id="32" w:name="X3a5e229efede74d989317ff5f90bb89935e2025"/>
    <w:p>
      <w:pPr>
        <w:pStyle w:val="Heading2"/>
      </w:pPr>
      <w:r>
        <w:t xml:space="preserve">5. Natural Resource Management and Environmental Geology</w:t>
      </w:r>
    </w:p>
    <w:bookmarkStart w:id="30" w:name="groundwater-sustainability"/>
    <w:p>
      <w:pPr>
        <w:pStyle w:val="Heading3"/>
      </w:pPr>
      <w:r>
        <w:t xml:space="preserve">5.1 Groundwater Sustainability</w:t>
      </w:r>
    </w:p>
    <w:p>
      <w:pPr>
        <w:pStyle w:val="FirstParagraph"/>
      </w:pPr>
      <w:r>
        <w:t xml:space="preserve">Alexandria relies heavily on groundwater aquifers for municipal supply. However, over-extraction has led to seawater intrusion, rendering wells saline. Geologists model aquifer systems to determine sustainable extraction rates and identify zones vulnerable to contamination. This information is crucial for long-term water security in Egypt Alexandria.</w:t>
      </w:r>
    </w:p>
    <w:bookmarkEnd w:id="30"/>
    <w:bookmarkStart w:id="31" w:name="solid-waste-management"/>
    <w:p>
      <w:pPr>
        <w:pStyle w:val="Heading3"/>
      </w:pPr>
      <w:r>
        <w:t xml:space="preserve">5.2 Solid Waste Management</w:t>
      </w:r>
    </w:p>
    <w:p>
      <w:pPr>
        <w:pStyle w:val="FirstParagraph"/>
      </w:pPr>
      <w:r>
        <w:t xml:space="preserve">The location of landfills must be carefully selected by geologists to prevent leachate from contaminating underlying aquifers. Sites in Egypt Alexandria must be chosen based on low permeability soils and distance from coastal water bodies, ensuring environmental protection while accommodating the city's waste management needs.</w:t>
      </w:r>
    </w:p>
    <w:bookmarkEnd w:id="31"/>
    <w:bookmarkEnd w:id="32"/>
    <w:bookmarkStart w:id="33" w:name="disaster-risk-reduction"/>
    <w:p>
      <w:pPr>
        <w:pStyle w:val="Heading2"/>
      </w:pPr>
      <w:r>
        <w:t xml:space="preserve">6. Disaster Risk Reduction</w:t>
      </w:r>
    </w:p>
    <w:p>
      <w:pPr>
        <w:pStyle w:val="FirstParagraph"/>
      </w:pPr>
      <w:r>
        <w:t xml:space="preserve">The Mediterranean region is seismically active. While major earthquakes are rare, the potential for moderate seismic events poses a threat to Alexandria’s infrastructure. Geologists contribute to hazard mapping by identifying active fault lines and assessing soil amplification effects that could intensify ground shaking.</w:t>
      </w:r>
    </w:p>
    <w:p>
      <w:pPr>
        <w:pStyle w:val="BodyText"/>
      </w:pPr>
      <w:r>
        <w:t xml:space="preserve">Additionally, climate change models predict increased intensity of storms and higher sea levels. Geologists integrate these projections into urban resilience plans for Egypt Alexandria, advising on zoning laws that restrict construction in high-risk flood or erosion zones.</w:t>
      </w:r>
    </w:p>
    <w:bookmarkEnd w:id="33"/>
    <w:bookmarkStart w:id="34" w:name="conclusion"/>
    <w:p>
      <w:pPr>
        <w:pStyle w:val="Heading2"/>
      </w:pPr>
      <w:r>
        <w:t xml:space="preserve">7. Conclusion</w:t>
      </w:r>
    </w:p>
    <w:p>
      <w:pPr>
        <w:pStyle w:val="FirstParagraph"/>
      </w:pPr>
      <w:r>
        <w:t xml:space="preserve">In conclusion, the geologist is a cornerstone professional in the development and preservation of Egypt Alexandria. From ensuring the stability of modern infrastructure to protecting ancient monuments from environmental decay, their contributions are multifaceted and essential. The unique geological characteristics of this coastal city demand specialized knowledge in soil mechanics, hydrogeology, and geomorphology.</w:t>
      </w:r>
    </w:p>
    <w:p>
      <w:pPr>
        <w:pStyle w:val="BodyText"/>
      </w:pPr>
      <w:r>
        <w:t xml:space="preserve">As Egypt Alexandria continues to grow economically and demographically, the integration of geological expertise into urban planning policies must be strengthened. Future initiatives should emphasize continuous monitoring of subsurface conditions, sustainable groundwater management, and proactive measures against coastal erosion. By recognizing the critical value of geology in shaping a resilient future, stakeholders can ensure that Egypt Alexandria thrives as both a modern city and a custodian of its rich historical legacy.</w:t>
      </w:r>
    </w:p>
    <w:p>
      <w:pPr>
        <w:pStyle w:val="BodyText"/>
      </w:pPr>
      <w:r>
        <w:t xml:space="preserve">The synergy between geological science and urban development is not optional; it is imperative for the sustainable existence of this ancient yet vibrant metropolis.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Egypt Alexandria</dc:title>
  <dc:creator/>
  <dc:language>en</dc:language>
  <cp:keywords/>
  <dcterms:created xsi:type="dcterms:W3CDTF">2026-07-30T04:00:00Z</dcterms:created>
  <dcterms:modified xsi:type="dcterms:W3CDTF">2026-07-30T04:00:00Z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