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Geologists</w:t>
      </w:r>
      <w:r>
        <w:t xml:space="preserve"> </w:t>
      </w:r>
      <w:r>
        <w:t xml:space="preserve">in</w:t>
      </w:r>
      <w:r>
        <w:t xml:space="preserve"> </w:t>
      </w:r>
      <w:r>
        <w:t xml:space="preserve">Cairo,</w:t>
      </w:r>
      <w:r>
        <w:t xml:space="preserve"> </w:t>
      </w:r>
      <w:r>
        <w:t xml:space="preserve">Egypt:</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4bedff5d03cb8b1e52e7472f62b0425ed92685c"/>
    <w:p>
      <w:pPr>
        <w:pStyle w:val="Heading1"/>
      </w:pPr>
      <w:r>
        <w:t xml:space="preserve">The Role and Impact of Geologists in Cairo, Egypt: A Comprehensive Research Paper</w:t>
      </w:r>
    </w:p>
    <w:p>
      <w:pPr>
        <w:pStyle w:val="FirstParagraph"/>
      </w:pPr>
      <w:r>
        <w:rPr>
          <w:bCs/>
          <w:b/>
        </w:rPr>
        <w:t xml:space="preserve">Abstract</w:t>
      </w:r>
    </w:p>
    <w:p>
      <w:pPr>
        <w:pStyle w:val="BodyText"/>
      </w:pPr>
      <w:r>
        <w:t xml:space="preserve">This research paper explores the critical role of geologists within the unique urban and geological context of Cairo, Egypt. As one of the oldest continuously inhabited cities in the world, Cairo presents a complex intersection of ancient geological heritage and modern infrastructural challenges. This document examines how geologists contribute to urban planning, groundwater management, hazard mitigation against earthquakes and sinkholes, and archaeological preservation in this metropolitan hub. By analyzing case studies from recent infrastructure developments along the Nile River delta and the Western Desert fringe near Cairo, this paper highlights the essential necessity of geological expertise in sustaining Egypt's capital for future generations.</w:t>
      </w:r>
    </w:p>
    <w:bookmarkStart w:id="20" w:name="introduction"/>
    <w:p>
      <w:pPr>
        <w:pStyle w:val="Heading2"/>
      </w:pPr>
      <w:r>
        <w:t xml:space="preserve">1. Introduction</w:t>
      </w:r>
    </w:p>
    <w:p>
      <w:pPr>
        <w:pStyle w:val="FirstParagraph"/>
      </w:pPr>
      <w:r>
        <w:t xml:space="preserve">Cairo, the capital of Egypt, is not merely a political and cultural center but also a site of profound geological significance. Situated on the Nile Delta, approximately 160 kilometers south of its mouth in Alexandria, Cairo rests upon layers of sedimentary rock that have been deposited over millions of years. The city’s expansion into previously undeveloped desert areas, such as New Cairo and the Fifth Settlements, has necessitated a robust framework for geological surveying and analysis. In this context, the</w:t>
      </w:r>
      <w:r>
        <w:t xml:space="preserve"> </w:t>
      </w:r>
      <w:r>
        <w:rPr>
          <w:bCs/>
          <w:b/>
        </w:rPr>
        <w:t xml:space="preserve">Geologist</w:t>
      </w:r>
      <w:r>
        <w:t xml:space="preserve"> </w:t>
      </w:r>
      <w:r>
        <w:t xml:space="preserve">serves as a pivotal professional who bridges the gap between earth science and urban development.</w:t>
      </w:r>
    </w:p>
    <w:p>
      <w:pPr>
        <w:pStyle w:val="BodyText"/>
      </w:pPr>
      <w:r>
        <w:t xml:space="preserve">The importance of geological studies in</w:t>
      </w:r>
      <w:r>
        <w:t xml:space="preserve"> </w:t>
      </w:r>
      <w:r>
        <w:rPr>
          <w:bCs/>
          <w:b/>
        </w:rPr>
        <w:t xml:space="preserve">Egypt Cairo</w:t>
      </w:r>
      <w:r>
        <w:t xml:space="preserve"> </w:t>
      </w:r>
      <w:r>
        <w:t xml:space="preserve">cannot be overstated. The region is characterized by a high water table, seasonal flooding risks associated with the Nile, and seismic activity originating from the Red Sea Rift. Furthermore, as a hub for historical preservation, every excavation or construction project must be vetted by experts who understand both the stratigraphic history of</w:t>
      </w:r>
      <w:r>
        <w:t xml:space="preserve"> </w:t>
      </w:r>
      <w:r>
        <w:rPr>
          <w:bCs/>
          <w:b/>
        </w:rPr>
        <w:t xml:space="preserve">Egypt Cairo</w:t>
      </w:r>
      <w:r>
        <w:t xml:space="preserve"> </w:t>
      </w:r>
      <w:r>
        <w:t xml:space="preserve">and its engineering implications. This paper argues that integrating advanced geological methodologies into Cairo’s urban planning is vital for sustainable development.</w:t>
      </w:r>
    </w:p>
    <w:bookmarkEnd w:id="20"/>
    <w:bookmarkStart w:id="21" w:name="geological-context-of-cairo"/>
    <w:p>
      <w:pPr>
        <w:pStyle w:val="Heading2"/>
      </w:pPr>
      <w:r>
        <w:t xml:space="preserve">2. Geological Context of Cairo</w:t>
      </w:r>
    </w:p>
    <w:p>
      <w:pPr>
        <w:pStyle w:val="FirstParagraph"/>
      </w:pPr>
      <w:r>
        <w:t xml:space="preserve">To understand the work performed by geologists in this region, one must first appreciate the local geology. The subsurface of</w:t>
      </w:r>
      <w:r>
        <w:t xml:space="preserve"> </w:t>
      </w:r>
      <w:r>
        <w:rPr>
          <w:bCs/>
          <w:b/>
        </w:rPr>
        <w:t xml:space="preserve">Egypt Cairo</w:t>
      </w:r>
      <w:r>
        <w:t xml:space="preserve"> </w:t>
      </w:r>
      <w:r>
        <w:t xml:space="preserve">consists primarily of Pliocene and Pleistocene sediments, including clay, sand, gravel, and limestone. These materials vary significantly in their bearing capacity and permeability. For instance, the presence of soft alluvial clays near the Nile requires deep piling for high-rise buildings to prevent settlement issues.</w:t>
      </w:r>
    </w:p>
    <w:p>
      <w:pPr>
        <w:pStyle w:val="BodyText"/>
      </w:pPr>
      <w:r>
        <w:t xml:space="preserve">Additionally, the limestone bedrock that forms much of the Giza plateau adjacent to</w:t>
      </w:r>
      <w:r>
        <w:t xml:space="preserve"> </w:t>
      </w:r>
      <w:r>
        <w:rPr>
          <w:bCs/>
          <w:b/>
        </w:rPr>
        <w:t xml:space="preserve">Egypt Cairo</w:t>
      </w:r>
      <w:r>
        <w:t xml:space="preserve"> </w:t>
      </w:r>
      <w:r>
        <w:t xml:space="preserve">poses unique challenges and opportunities. While this rock provides a stable foundation for monumental structures like the Pyramids, it is also karstic in nature, meaning it can develop underground voids due to water erosion. This characteristic directly contributes to the formation of sinkholes, a recurring hazard that geologists must monitor closely in suburban areas where urbanization intersects with natural drainage patterns.</w:t>
      </w:r>
    </w:p>
    <w:bookmarkEnd w:id="21"/>
    <w:bookmarkStart w:id="22" w:name="Xde4fbba9a37d990cd04a2b31db96db95660488b"/>
    <w:p>
      <w:pPr>
        <w:pStyle w:val="Heading2"/>
      </w:pPr>
      <w:r>
        <w:t xml:space="preserve">3. Urban Development and Infrastructure Challenges</w:t>
      </w:r>
    </w:p>
    <w:p>
      <w:pPr>
        <w:pStyle w:val="FirstParagraph"/>
      </w:pPr>
      <w:r>
        <w:t xml:space="preserve">The rapid expansion of</w:t>
      </w:r>
      <w:r>
        <w:t xml:space="preserve"> </w:t>
      </w:r>
      <w:r>
        <w:rPr>
          <w:bCs/>
          <w:b/>
        </w:rPr>
        <w:t xml:space="preserve">Egypt Cairo</w:t>
      </w:r>
      <w:r>
        <w:t xml:space="preserve"> </w:t>
      </w:r>
      <w:r>
        <w:t xml:space="preserve">into the desert margins has led to significant infrastructure projects, including highways, metro lines, and residential complexes. For a</w:t>
      </w:r>
      <w:r>
        <w:t xml:space="preserve"> </w:t>
      </w:r>
      <w:r>
        <w:rPr>
          <w:bCs/>
          <w:b/>
        </w:rPr>
        <w:t xml:space="preserve">Geologist</w:t>
      </w:r>
      <w:r>
        <w:t xml:space="preserve">, these projects present complex technical challenges. Soil stabilization is often required before construction can begin on sandy desert soils that lack cohesion. Geologists conduct extensive geotechnical investigations to determine soil density, moisture content, and shear strength.</w:t>
      </w:r>
    </w:p>
    <w:p>
      <w:pPr>
        <w:pStyle w:val="BodyText"/>
      </w:pPr>
      <w:r>
        <w:t xml:space="preserve">In the case of the Cairo Metro expansion, geological surveys were crucial for tunneling through varying strata. The transition from sandy layers to harder limestone required different tunneling techniques and support systems. Without the precise data provided by a</w:t>
      </w:r>
      <w:r>
        <w:t xml:space="preserve"> </w:t>
      </w:r>
      <w:r>
        <w:rPr>
          <w:bCs/>
          <w:b/>
        </w:rPr>
        <w:t xml:space="preserve">Geologist</w:t>
      </w:r>
      <w:r>
        <w:t xml:space="preserve">, such projects would face severe delays, cost overruns, or structural failures. Moreover, as Cairo expands northward toward the Mediterranean and southward along the Nile Valley, understanding groundwater flow becomes essential to prevent saltwater intrusion in agricultural lands.</w:t>
      </w:r>
    </w:p>
    <w:bookmarkEnd w:id="22"/>
    <w:bookmarkStart w:id="23" w:name="Xc1d6160de0864430b52fd02b2570e6cf7cb895f"/>
    <w:p>
      <w:pPr>
        <w:pStyle w:val="Heading2"/>
      </w:pPr>
      <w:r>
        <w:t xml:space="preserve">4. Hazard Mitigation: Earthquakes and Sinkholes</w:t>
      </w:r>
    </w:p>
    <w:p>
      <w:pPr>
        <w:pStyle w:val="FirstParagraph"/>
      </w:pPr>
      <w:r>
        <w:rPr>
          <w:bCs/>
          <w:b/>
        </w:rPr>
        <w:t xml:space="preserve">Egypt Cairo</w:t>
      </w:r>
      <w:r>
        <w:t xml:space="preserve"> </w:t>
      </w:r>
      <w:r>
        <w:t xml:space="preserve">lies in a region with moderate seismic risk. Although major earthquakes are rare, historical records indicate that tremors from the Red Sea or nearby fault lines can impact the city. Geologists play a critical role in seismic hazard mapping, identifying areas most vulnerable to ground amplification during an earthquake. This information guides building codes and zoning laws in</w:t>
      </w:r>
      <w:r>
        <w:t xml:space="preserve"> </w:t>
      </w:r>
      <w:r>
        <w:rPr>
          <w:bCs/>
          <w:b/>
        </w:rPr>
        <w:t xml:space="preserve">Egypt Cairo</w:t>
      </w:r>
      <w:r>
        <w:t xml:space="preserve">, ensuring that hospitals, schools, and critical infrastructure are built on stable bedrock rather than loose surface sediments.</w:t>
      </w:r>
    </w:p>
    <w:p>
      <w:pPr>
        <w:pStyle w:val="BodyText"/>
      </w:pPr>
      <w:r>
        <w:t xml:space="preserve">Another pressing issue is the formation of sinkholes, particularly in areas where limestone bedrock is close to the surface. In recent years, several neighborhoods in Greater Cairo have experienced sudden ground collapses. These incidents are often linked to leaking water pipes or sewage systems that erode the subsurface soil over time. A proactive approach by</w:t>
      </w:r>
      <w:r>
        <w:t xml:space="preserve"> </w:t>
      </w:r>
      <w:r>
        <w:rPr>
          <w:bCs/>
          <w:b/>
        </w:rPr>
        <w:t xml:space="preserve">Geologists</w:t>
      </w:r>
      <w:r>
        <w:t xml:space="preserve"> </w:t>
      </w:r>
      <w:r>
        <w:t xml:space="preserve">involves using Ground Penetrating Radar (GPR) and electrical resistivity tomography to detect subsurface voids before they become surface hazards. By identifying these risks early, municipal authorities in</w:t>
      </w:r>
      <w:r>
        <w:t xml:space="preserve"> </w:t>
      </w:r>
      <w:r>
        <w:rPr>
          <w:bCs/>
          <w:b/>
        </w:rPr>
        <w:t xml:space="preserve">Egypt Cairo</w:t>
      </w:r>
      <w:r>
        <w:t xml:space="preserve"> </w:t>
      </w:r>
      <w:r>
        <w:t xml:space="preserve">can prioritize pipe repairs and implement ground reinforcement techniques.</w:t>
      </w:r>
    </w:p>
    <w:bookmarkEnd w:id="23"/>
    <w:bookmarkStart w:id="24" w:name="X469d87b87f8bfa881ce0502fee12de109193c82"/>
    <w:p>
      <w:pPr>
        <w:pStyle w:val="Heading2"/>
      </w:pPr>
      <w:r>
        <w:t xml:space="preserve">5. Environmental Geology and Water Resource Management</w:t>
      </w:r>
    </w:p>
    <w:p>
      <w:pPr>
        <w:pStyle w:val="FirstParagraph"/>
      </w:pPr>
      <w:r>
        <w:t xml:space="preserve">The Nile River is the lifeblood of</w:t>
      </w:r>
      <w:r>
        <w:t xml:space="preserve"> </w:t>
      </w:r>
      <w:r>
        <w:rPr>
          <w:bCs/>
          <w:b/>
        </w:rPr>
        <w:t xml:space="preserve">Egypt Cairo</w:t>
      </w:r>
      <w:r>
        <w:t xml:space="preserve">, but its interaction with the urban environment is complex. Geologists study aquifer systems to ensure that excessive groundwater extraction does not lead to land subsidence or contamination. In many parts of</w:t>
      </w:r>
      <w:r>
        <w:t xml:space="preserve"> </w:t>
      </w:r>
      <w:r>
        <w:rPr>
          <w:bCs/>
          <w:b/>
        </w:rPr>
        <w:t xml:space="preserve">Egypt Cairo</w:t>
      </w:r>
      <w:r>
        <w:t xml:space="preserve">, rising sewage levels have contaminated shallow aquifers, posing public health risks.</w:t>
      </w:r>
    </w:p>
    <w:p>
      <w:pPr>
        <w:pStyle w:val="BodyText"/>
      </w:pPr>
      <w:r>
        <w:t xml:space="preserve">Furthermore, as climate change affects precipitation patterns and evaporation rates, geologists are instrumental in managing water resources. They analyze sediment transport along the Nile to predict siltation rates in reservoirs like Lake Nasser, which indirectly impacts the flood control mechanisms protecting</w:t>
      </w:r>
      <w:r>
        <w:t xml:space="preserve"> </w:t>
      </w:r>
      <w:r>
        <w:rPr>
          <w:bCs/>
          <w:b/>
        </w:rPr>
        <w:t xml:space="preserve">Egypt Cairo</w:t>
      </w:r>
      <w:r>
        <w:t xml:space="preserve">. Understanding these dynamics allows for better long-term planning regarding water supply and agricultural sustainability in the delta region surrounding the capital.</w:t>
      </w:r>
    </w:p>
    <w:bookmarkEnd w:id="24"/>
    <w:bookmarkStart w:id="25" w:name="preservation-of-cultural-heritage"/>
    <w:p>
      <w:pPr>
        <w:pStyle w:val="Heading2"/>
      </w:pPr>
      <w:r>
        <w:t xml:space="preserve">6. Preservation of Cultural Heritage</w:t>
      </w:r>
    </w:p>
    <w:p>
      <w:pPr>
        <w:pStyle w:val="FirstParagraph"/>
      </w:pPr>
      <w:r>
        <w:t xml:space="preserve">No discussion of geology in</w:t>
      </w:r>
      <w:r>
        <w:t xml:space="preserve"> </w:t>
      </w:r>
      <w:r>
        <w:rPr>
          <w:bCs/>
          <w:b/>
        </w:rPr>
        <w:t xml:space="preserve">Egypt Cairo</w:t>
      </w:r>
      <w:r>
        <w:t xml:space="preserve"> </w:t>
      </w:r>
      <w:r>
        <w:t xml:space="preserve">is complete without mentioning its archaeological significance. The city sits atop millennia of human history, with layers of Pharaonic, Roman, Coptic, Islamic, and modern civilizations stacked upon one another. A</w:t>
      </w:r>
      <w:r>
        <w:t xml:space="preserve"> </w:t>
      </w:r>
      <w:r>
        <w:rPr>
          <w:bCs/>
          <w:b/>
        </w:rPr>
        <w:t xml:space="preserve">Geologist</w:t>
      </w:r>
      <w:r>
        <w:t xml:space="preserve"> </w:t>
      </w:r>
      <w:r>
        <w:t xml:space="preserve">working in this field must possess specialized knowledge in geoarchaeology. They analyze soil composition to date artifacts and understand ancient land use patterns.</w:t>
      </w:r>
    </w:p>
    <w:p>
      <w:pPr>
        <w:pStyle w:val="BodyText"/>
      </w:pPr>
      <w:r>
        <w:t xml:space="preserve">In construction projects near historical sites such as the Citadel or ancient Cairo (Old Cairo), geologists assess the vibration impacts of nearby traffic and construction on fragile monuments. Their recommendations help balance modern development with heritage preservation, ensuring that</w:t>
      </w:r>
      <w:r>
        <w:t xml:space="preserve"> </w:t>
      </w:r>
      <w:r>
        <w:rPr>
          <w:bCs/>
          <w:b/>
        </w:rPr>
        <w:t xml:space="preserve">Egypt Cairo</w:t>
      </w:r>
      <w:r>
        <w:t xml:space="preserve"> </w:t>
      </w:r>
      <w:r>
        <w:t xml:space="preserve">remains a guardian of human history while evolving into a modern metropolis.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Geologist</w:t>
      </w:r>
      <w:r>
        <w:t xml:space="preserve"> </w:t>
      </w:r>
      <w:r>
        <w:t xml:space="preserve">in</w:t>
      </w:r>
      <w:r>
        <w:t xml:space="preserve"> </w:t>
      </w:r>
      <w:r>
        <w:rPr>
          <w:bCs/>
          <w:b/>
        </w:rPr>
        <w:t xml:space="preserve">Egypt Cairo</w:t>
      </w:r>
      <w:r>
        <w:t xml:space="preserve"> </w:t>
      </w:r>
      <w:r>
        <w:t xml:space="preserve">is multifaceted and indispensable. From ensuring the structural integrity of new buildings on challenging soils to mitigating natural hazards like sinkholes and earthquakes, geological expertise safeguards both lives and livelihoods. As Cairo continues to grow vertically and horizontally, the demand for skilled geologists who understand the specific geological nuances of</w:t>
      </w:r>
      <w:r>
        <w:t xml:space="preserve"> </w:t>
      </w:r>
      <w:r>
        <w:rPr>
          <w:bCs/>
          <w:b/>
        </w:rPr>
        <w:t xml:space="preserve">Egypt Cairo</w:t>
      </w:r>
      <w:r>
        <w:t xml:space="preserve"> </w:t>
      </w:r>
      <w:r>
        <w:t xml:space="preserve">will only increase.</w:t>
      </w:r>
    </w:p>
    <w:p>
      <w:pPr>
        <w:pStyle w:val="BodyText"/>
      </w:pPr>
      <w:r>
        <w:t xml:space="preserve">Sustainable urban development in this ancient yet rapidly modernizing city requires a harmonious blend of technological innovation and traditional geological knowledge. It is imperative that policymakers, engineers, and urban planners continue to collaborate closely with geologists. By doing so,</w:t>
      </w:r>
      <w:r>
        <w:t xml:space="preserve"> </w:t>
      </w:r>
      <w:r>
        <w:rPr>
          <w:bCs/>
          <w:b/>
        </w:rPr>
        <w:t xml:space="preserve">Egypt Cairo</w:t>
      </w:r>
      <w:r>
        <w:t xml:space="preserve"> </w:t>
      </w:r>
      <w:r>
        <w:t xml:space="preserve">can overcome its geological challenges while preserving its rich historical legacy for future generations. The integration of geoscience into daily urban management is not just a technical necessity but a strategic imperative for the resilience of Egypt’s capital.</w:t>
      </w:r>
    </w:p>
    <w:bookmarkEnd w:id="26"/>
    <w:bookmarkStart w:id="27" w:name="references-indicative"/>
    <w:p>
      <w:pPr>
        <w:pStyle w:val="Heading2"/>
      </w:pPr>
      <w:r>
        <w:t xml:space="preserve">8. References (Indicative)</w:t>
      </w:r>
    </w:p>
    <w:p>
      <w:pPr>
        <w:pStyle w:val="FirstParagraph"/>
      </w:pPr>
      <w:r>
        <w:rPr>
          <w:iCs/>
          <w:i/>
        </w:rPr>
        <w:t xml:space="preserve">Note: In a formal academic submission, specific citations would be listed here regarding geological surveys by the Egyptian Geological Survey and Mining Authority, UNESCO reports on Cairo's heritage, and recent peer-reviewed journals on Nile Delta hydrogeology.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Geologists in Cairo, Egypt: A Comprehensive Research Paper</dc:title>
  <dc:creator/>
  <dc:language>en</dc:language>
  <cp:keywords/>
  <dcterms:created xsi:type="dcterms:W3CDTF">2026-07-29T16:58:05Z</dcterms:created>
  <dcterms:modified xsi:type="dcterms:W3CDTF">2026-07-29T16:58:05Z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